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49" w:rsidRDefault="00C5093A" w:rsidP="007D5083">
      <w:pPr>
        <w:spacing w:line="216" w:lineRule="auto"/>
        <w:rPr>
          <w:rFonts w:ascii="BibleScrT" w:hAnsi="BibleScrT" w:cs="Arial"/>
          <w:sz w:val="16"/>
          <w:szCs w:val="16"/>
        </w:rPr>
      </w:pPr>
      <w:r w:rsidRPr="00C5093A">
        <w:rPr>
          <w:rFonts w:ascii="Berlin Sans FB" w:hAnsi="Berlin Sans FB"/>
          <w:noProof/>
          <w:sz w:val="16"/>
          <w:szCs w:val="16"/>
        </w:rPr>
        <w:pict>
          <v:group id="_x0000_s1192" style="position:absolute;margin-left:0;margin-top:11.4pt;width:348.2pt;height:115.55pt;z-index:-251668993" coordorigin="709,1213" coordsize="6964,23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709;top:3244;width:6958;height:280;mso-position-vertical-relative:page" wrapcoords="-47 -1137 -47 21600 94 25011 21787 25011 21787 4547 21647 -1137 -47 -1137" o:regroupid="6">
              <v:shadow on="t" opacity=".5" offset="3pt,3pt" offset2="-6pt,-6pt"/>
              <v:textbox style="mso-next-textbox:#_x0000_s1176" inset="0,1mm,0,0">
                <w:txbxContent>
                  <w:p w:rsidR="00C45EC9" w:rsidRPr="00155DE6" w:rsidRDefault="00C45EC9" w:rsidP="004A4DB2">
                    <w:pPr>
                      <w:jc w:val="center"/>
                      <w:rPr>
                        <w:i/>
                        <w:spacing w:val="20"/>
                        <w:sz w:val="16"/>
                        <w:szCs w:val="16"/>
                      </w:rPr>
                    </w:pPr>
                    <w:r w:rsidRPr="00155DE6">
                      <w:rPr>
                        <w:i/>
                        <w:spacing w:val="20"/>
                        <w:sz w:val="16"/>
                        <w:szCs w:val="16"/>
                      </w:rPr>
                      <w:t>A cura della Chiesa Cristiana Evangelica A.D.I. di Fabrizia e Soriano Calabro</w:t>
                    </w:r>
                  </w:p>
                </w:txbxContent>
              </v:textbox>
            </v:shape>
            <v:rect id="_x0000_s1177" style="position:absolute;left:715;top:1213;width:6958;height:1917" wrapcoords="-47 -169 -47 21600 93 22106 21786 22106 21786 675 21647 -169 -47 -169" o:regroupid="6" fillcolor="#daeef3 [664]">
              <v:fill opacity="45875f" color2="#dbe5e1" o:opacity2="45875f" rotate="t"/>
              <v:shadow on="t" opacity=".5" offset="3pt,3pt" offset2="-6pt,-6pt"/>
            </v:rect>
            <v:shape id="_x0000_s1178" type="#_x0000_t202" style="position:absolute;left:1160;top:2410;width:4704;height:684" wrapcoords="0 0 21600 0 21600 21600 0 21600 0 0" o:regroupid="6" filled="f" stroked="f">
              <v:shadow on="t" offset="-1pt,-1pt" offset2="-6pt,-6pt"/>
              <v:textbox style="mso-next-textbox:#_x0000_s1178" inset=",0,,0">
                <w:txbxContent>
                  <w:p w:rsidR="00C45EC9" w:rsidRPr="001323BC" w:rsidRDefault="00C45EC9" w:rsidP="004A4DB2">
                    <w:pPr>
                      <w:spacing w:line="216" w:lineRule="auto"/>
                      <w:jc w:val="center"/>
                      <w:rPr>
                        <w:rFonts w:ascii="BibleScrT" w:hAnsi="BibleScrT" w:cs="Arial"/>
                        <w:bCs/>
                        <w:color w:val="1D2643"/>
                        <w:sz w:val="22"/>
                        <w:szCs w:val="22"/>
                      </w:rPr>
                    </w:pPr>
                    <w:r w:rsidRPr="001323BC">
                      <w:rPr>
                        <w:rFonts w:ascii="BibleScrT" w:hAnsi="BibleScrT" w:cs="Arial"/>
                        <w:bCs/>
                        <w:color w:val="1D2643"/>
                        <w:sz w:val="22"/>
                        <w:szCs w:val="22"/>
                      </w:rPr>
                      <w:t xml:space="preserve">“In verità, in verità ti dico che se uno non è </w:t>
                    </w:r>
                  </w:p>
                  <w:p w:rsidR="00C45EC9" w:rsidRPr="001323BC" w:rsidRDefault="00C45EC9" w:rsidP="004A4DB2">
                    <w:pPr>
                      <w:spacing w:line="216" w:lineRule="auto"/>
                      <w:jc w:val="center"/>
                      <w:rPr>
                        <w:rFonts w:ascii="BibleScrT" w:hAnsi="BibleScrT" w:cs="Arial"/>
                        <w:bCs/>
                        <w:color w:val="1D2643"/>
                        <w:sz w:val="18"/>
                        <w:szCs w:val="18"/>
                      </w:rPr>
                    </w:pPr>
                    <w:r w:rsidRPr="001323BC">
                      <w:rPr>
                        <w:rFonts w:ascii="BibleScrT" w:hAnsi="BibleScrT" w:cs="Arial"/>
                        <w:bCs/>
                        <w:color w:val="1D2643"/>
                        <w:sz w:val="22"/>
                        <w:szCs w:val="22"/>
                      </w:rPr>
                      <w:t xml:space="preserve">nato di nuovo non può vedere il regno di Dio” </w:t>
                    </w:r>
                    <w:r w:rsidRPr="001323BC">
                      <w:rPr>
                        <w:rFonts w:ascii="BibleScrT" w:hAnsi="BibleScrT" w:cs="Arial"/>
                        <w:bCs/>
                        <w:color w:val="1D2643"/>
                        <w:sz w:val="18"/>
                        <w:szCs w:val="18"/>
                      </w:rPr>
                      <w:t>(Giov.3:3)</w:t>
                    </w:r>
                  </w:p>
                  <w:p w:rsidR="00C45EC9" w:rsidRDefault="00C45EC9" w:rsidP="004A4DB2">
                    <w:pPr>
                      <w:rPr>
                        <w:sz w:val="21"/>
                        <w:szCs w:val="21"/>
                      </w:rPr>
                    </w:pPr>
                  </w:p>
                  <w:p w:rsidR="00C45EC9" w:rsidRPr="00776145" w:rsidRDefault="00C45EC9" w:rsidP="004A4DB2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7614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“In verità, in verità ti dico che se uno non è </w:t>
                    </w:r>
                  </w:p>
                  <w:p w:rsidR="00C45EC9" w:rsidRPr="00776145" w:rsidRDefault="00C45EC9" w:rsidP="004A4DB2">
                    <w:pPr>
                      <w:spacing w:line="216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7614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nato di nuovo non può vedere il regno di Dio” (Giov.3:3)</w:t>
                    </w:r>
                  </w:p>
                </w:txbxContent>
              </v:textbox>
            </v:shape>
            <v:roundrect id="_x0000_s1179" style="position:absolute;left:2258;top:1249;width:2567;height:312" arcsize="8868f" wrapcoords="126 -1029 -126 1029 -126 19543 379 24686 22105 24686 22105 5143 21347 -1029 126 -1029" o:regroupid="6">
              <v:shadow on="t" opacity=".5" offset="3pt,3pt" offset2="-6pt,-6pt"/>
              <o:extrusion v:ext="view" backdepth="28pt" color="white" viewpoint="0,34.72222mm" viewpointorigin="0,.5" skewangle="90" lightposition="0,50000" lightposition2="0,-50000" type="perspective"/>
              <v:textbox style="mso-next-textbox:#_x0000_s1179" inset=",.3mm,,0">
                <w:txbxContent>
                  <w:p w:rsidR="00C45EC9" w:rsidRPr="0053343E" w:rsidRDefault="00C45EC9" w:rsidP="004A4D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80"/>
                        <w:sz w:val="18"/>
                        <w:szCs w:val="18"/>
                      </w:rPr>
                    </w:pPr>
                    <w:r w:rsidRPr="0053343E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80"/>
                        <w:sz w:val="18"/>
                        <w:szCs w:val="18"/>
                      </w:rPr>
                      <w:t>Il Messaggero Cristiano</w:t>
                    </w:r>
                  </w:p>
                  <w:p w:rsidR="00C45EC9" w:rsidRDefault="00C45EC9" w:rsidP="004A4DB2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426"/>
                      </w:tabs>
                      <w:ind w:left="567" w:hanging="425"/>
                      <w:rPr>
                        <w:sz w:val="21"/>
                        <w:szCs w:val="21"/>
                      </w:rPr>
                    </w:pPr>
                  </w:p>
                  <w:p w:rsidR="00C45EC9" w:rsidRDefault="00C45EC9" w:rsidP="004A4D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FFFF"/>
                        <w:sz w:val="18"/>
                        <w:szCs w:val="18"/>
                      </w:rPr>
                      <w:t>Il Messaggero Cristiano</w:t>
                    </w:r>
                  </w:p>
                </w:txbxContent>
              </v:textbox>
            </v:roundrect>
            <v:shapetype id="_x0000_t170" coordsize="21600,21600" o:spt="170" adj="7200" path="m@0,l@1,m,21600r21600,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0;@2,10800;10800,21600;@3,10800" o:connectangles="270,180,90,0"/>
              <v:textpath on="t" fitshape="t"/>
              <v:handles>
                <v:h position="#0,topLeft" xrange="0,10792"/>
              </v:handles>
              <o:lock v:ext="edit" text="t" shapetype="t"/>
            </v:shapetype>
            <v:shape id="_x0000_s1180" type="#_x0000_t170" style="position:absolute;left:881;top:1648;width:5289;height:699" o:regroupid="6" adj="2553" fillcolor="#8db3e2 [1311]" strokecolor="#4c1163" strokeweight="1.5pt">
              <v:shadow on="t" color="#868686" opacity=".5" offset="3pt,1pt" offset2="-6pt,-10pt"/>
              <o:extrusion v:ext="view" specularity="80000f" color="white" rotationangle="5" viewpoint="0,34.72222mm" viewpointorigin="0,.5" skewangle="90" lightposition="0,50000" lightposition2="0,-50000" type="perspective"/>
              <v:textpath style="font-family:&quot;Comic Sans MS&quot;;font-weight:bold;v-text-kern:t" trim="t" fitpath="t" string="Nasci di Nuovo!"/>
            </v:shape>
          </v:group>
        </w:pict>
      </w:r>
      <w:r w:rsidR="00CB7CF8">
        <w:rPr>
          <w:rFonts w:ascii="Berlin Sans FB" w:hAnsi="Berlin Sans FB"/>
          <w:noProof/>
          <w:sz w:val="16"/>
          <w:szCs w:val="16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167640</wp:posOffset>
            </wp:positionV>
            <wp:extent cx="826135" cy="1194435"/>
            <wp:effectExtent l="19050" t="0" r="31115" b="24765"/>
            <wp:wrapNone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15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19443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  <a:effectLst>
                      <a:outerShdw dist="53882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02C1E" w:rsidRDefault="00102C1E" w:rsidP="007D5083">
      <w:pPr>
        <w:spacing w:line="16" w:lineRule="atLeast"/>
        <w:ind w:firstLine="227"/>
        <w:jc w:val="both"/>
        <w:rPr>
          <w:rFonts w:ascii="BibleScrT" w:hAnsi="BibleScrT" w:cs="Arial"/>
          <w:sz w:val="16"/>
          <w:szCs w:val="16"/>
        </w:rPr>
        <w:sectPr w:rsidR="00102C1E" w:rsidSect="00AB77FE">
          <w:headerReference w:type="default" r:id="rId9"/>
          <w:footerReference w:type="default" r:id="rId10"/>
          <w:type w:val="continuous"/>
          <w:pgSz w:w="8392" w:h="11907" w:code="11"/>
          <w:pgMar w:top="985" w:right="709" w:bottom="709" w:left="709" w:header="709" w:footer="624" w:gutter="0"/>
          <w:cols w:space="340"/>
          <w:docGrid w:linePitch="360"/>
        </w:sectPr>
      </w:pPr>
    </w:p>
    <w:p w:rsidR="004F7014" w:rsidRDefault="004F7014" w:rsidP="00AC5EC3">
      <w:pPr>
        <w:pStyle w:val="Nessunaspaziatura"/>
        <w:spacing w:line="216" w:lineRule="auto"/>
        <w:jc w:val="both"/>
      </w:pPr>
    </w:p>
    <w:p w:rsidR="004F7014" w:rsidRPr="004F7014" w:rsidRDefault="004F7014" w:rsidP="004F7014">
      <w:pPr>
        <w:rPr>
          <w:lang w:eastAsia="en-US"/>
        </w:rPr>
      </w:pPr>
    </w:p>
    <w:p w:rsidR="004F7014" w:rsidRPr="004F7014" w:rsidRDefault="004F7014" w:rsidP="004F7014">
      <w:pPr>
        <w:rPr>
          <w:lang w:eastAsia="en-US"/>
        </w:rPr>
      </w:pPr>
    </w:p>
    <w:p w:rsidR="004F7014" w:rsidRPr="004F7014" w:rsidRDefault="004F7014" w:rsidP="004F7014">
      <w:pPr>
        <w:rPr>
          <w:lang w:eastAsia="en-US"/>
        </w:rPr>
      </w:pPr>
    </w:p>
    <w:p w:rsidR="004F7014" w:rsidRPr="004F7014" w:rsidRDefault="004F7014" w:rsidP="004F7014">
      <w:pPr>
        <w:rPr>
          <w:lang w:eastAsia="en-US"/>
        </w:rPr>
      </w:pPr>
    </w:p>
    <w:p w:rsidR="004F7014" w:rsidRPr="004F7014" w:rsidRDefault="004F7014" w:rsidP="004F7014">
      <w:pPr>
        <w:rPr>
          <w:lang w:eastAsia="en-US"/>
        </w:rPr>
      </w:pPr>
    </w:p>
    <w:p w:rsidR="004F7014" w:rsidRDefault="004F7014" w:rsidP="004F7014">
      <w:pPr>
        <w:rPr>
          <w:lang w:eastAsia="en-US"/>
        </w:rPr>
      </w:pPr>
    </w:p>
    <w:p w:rsidR="002B7136" w:rsidRDefault="002B7136" w:rsidP="004F7014">
      <w:pPr>
        <w:rPr>
          <w:lang w:eastAsia="en-US"/>
        </w:rPr>
      </w:pPr>
    </w:p>
    <w:p w:rsidR="002B7136" w:rsidRDefault="002B7136" w:rsidP="004F7014">
      <w:pPr>
        <w:rPr>
          <w:lang w:eastAsia="en-US"/>
        </w:rPr>
      </w:pPr>
    </w:p>
    <w:p w:rsidR="002B7136" w:rsidRDefault="002B7136" w:rsidP="004F7014">
      <w:pPr>
        <w:rPr>
          <w:lang w:eastAsia="en-US"/>
        </w:rPr>
      </w:pPr>
    </w:p>
    <w:p w:rsidR="00584AEE" w:rsidRPr="000823ED" w:rsidRDefault="009416B2" w:rsidP="00584AEE">
      <w:pPr>
        <w:jc w:val="both"/>
        <w:rPr>
          <w:rFonts w:ascii="Tahoma" w:hAnsi="Tahoma" w:cs="Tahoma"/>
          <w:i/>
          <w:color w:val="632423" w:themeColor="accent2" w:themeShade="80"/>
          <w:spacing w:val="-20"/>
          <w:sz w:val="56"/>
          <w:szCs w:val="56"/>
          <w:shd w:val="clear" w:color="auto" w:fill="FFFFFF"/>
        </w:rPr>
      </w:pPr>
      <w:r w:rsidRPr="000823ED">
        <w:rPr>
          <w:rFonts w:ascii="Tahoma" w:hAnsi="Tahoma" w:cs="Tahoma"/>
          <w:i/>
          <w:noProof/>
          <w:color w:val="632423" w:themeColor="accent2" w:themeShade="80"/>
          <w:spacing w:val="-20"/>
          <w:sz w:val="56"/>
          <w:szCs w:val="5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36830</wp:posOffset>
            </wp:positionV>
            <wp:extent cx="2089785" cy="2131060"/>
            <wp:effectExtent l="19050" t="0" r="5715" b="0"/>
            <wp:wrapTight wrapText="bothSides">
              <wp:wrapPolygon edited="0">
                <wp:start x="-197" y="0"/>
                <wp:lineTo x="-197" y="21433"/>
                <wp:lineTo x="21659" y="21433"/>
                <wp:lineTo x="21659" y="0"/>
                <wp:lineTo x="-197" y="0"/>
              </wp:wrapPolygon>
            </wp:wrapTight>
            <wp:docPr id="1" name="Immagine 1" descr="C:\Users\Seforina\Documents\articoli x giornalino\seguit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forina\Documents\articoli x giornalino\seguitem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817" w:rsidRPr="000823ED">
        <w:rPr>
          <w:rFonts w:ascii="Tahoma" w:hAnsi="Tahoma" w:cs="Tahoma"/>
          <w:i/>
          <w:color w:val="632423" w:themeColor="accent2" w:themeShade="80"/>
          <w:spacing w:val="-20"/>
          <w:sz w:val="56"/>
          <w:szCs w:val="56"/>
          <w:shd w:val="clear" w:color="auto" w:fill="FFFFFF"/>
        </w:rPr>
        <w:t>"SEGUITEMI!”</w:t>
      </w:r>
    </w:p>
    <w:p w:rsidR="00584AEE" w:rsidRPr="00912ECF" w:rsidRDefault="00426B64" w:rsidP="00584AEE">
      <w:pPr>
        <w:jc w:val="both"/>
        <w:rPr>
          <w:rFonts w:ascii="Tahoma" w:hAnsi="Tahoma" w:cs="Tahoma"/>
          <w:b/>
          <w:sz w:val="12"/>
          <w:szCs w:val="12"/>
          <w:shd w:val="clear" w:color="auto" w:fill="FFFFFF"/>
        </w:rPr>
        <w:sectPr w:rsidR="00584AEE" w:rsidRPr="00912ECF" w:rsidSect="00C97070">
          <w:type w:val="continuous"/>
          <w:pgSz w:w="8392" w:h="11907" w:code="11"/>
          <w:pgMar w:top="1128" w:right="709" w:bottom="709" w:left="709" w:header="720" w:footer="471" w:gutter="0"/>
          <w:cols w:space="340"/>
          <w:noEndnote/>
        </w:sectPr>
      </w:pPr>
      <w:r w:rsidRPr="00912ECF">
        <w:rPr>
          <w:rStyle w:val="apple-converted-space"/>
          <w:rFonts w:ascii="Tahoma" w:hAnsi="Tahoma" w:cs="Tahoma"/>
          <w:i/>
          <w:sz w:val="12"/>
          <w:szCs w:val="12"/>
          <w:shd w:val="clear" w:color="auto" w:fill="FFFFFF"/>
        </w:rPr>
        <w:t> </w:t>
      </w:r>
      <w:r w:rsidRPr="00912ECF">
        <w:rPr>
          <w:rFonts w:ascii="Tahoma" w:hAnsi="Tahoma" w:cs="Tahoma"/>
          <w:i/>
          <w:sz w:val="12"/>
          <w:szCs w:val="12"/>
        </w:rPr>
        <w:br/>
      </w:r>
    </w:p>
    <w:p w:rsidR="007A6A1C" w:rsidRPr="00240C5D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Fonts w:ascii="Helvetica" w:hAnsi="Helvetica" w:cs="Helvetica"/>
          <w:b/>
          <w:color w:val="0F243E" w:themeColor="text2" w:themeShade="80"/>
          <w:shd w:val="clear" w:color="auto" w:fill="FFFFFF"/>
        </w:rPr>
        <w:lastRenderedPageBreak/>
        <w:t>H</w:t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o sotto gli occhi un messaggio pub</w:t>
      </w:r>
      <w:r w:rsidR="007259BC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blicitario che riporta la frase di Gesù: "</w:t>
      </w:r>
      <w:r w:rsidRPr="00240C5D">
        <w:rPr>
          <w:rFonts w:ascii="Helvetica" w:hAnsi="Helvetica" w:cs="Helvetica"/>
          <w:i/>
          <w:color w:val="0F243E" w:themeColor="text2" w:themeShade="80"/>
          <w:sz w:val="18"/>
          <w:szCs w:val="18"/>
          <w:shd w:val="clear" w:color="auto" w:fill="FFFFFF"/>
        </w:rPr>
        <w:t>Seguitemi"</w:t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 xml:space="preserve"> e sotto una foto di Papa Bergoglio con l'invito: "Segui</w:t>
      </w:r>
      <w:r w:rsidRPr="00240C5D">
        <w:rPr>
          <w:rStyle w:val="apple-converted-space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 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il Papa nel pellegrinaggio in Terra santa".</w:t>
      </w:r>
    </w:p>
    <w:p w:rsidR="007A6A1C" w:rsidRPr="00240C5D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Questo tipo di messaggio è emble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matico del modo di pensare di molti cat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tolici. Osserviamo bene come l’invito del Vangelo a seguire Gesù viene citato per dare enfasi e sostegno all’invito di se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guire il Papa (anche solo tenendosi in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 xml:space="preserve">formati sui suoi viaggi). Ne deduco che nella mente di chi scrive, e sicuramente anche di molti lettori, seguire il Papa 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e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quivale a seguire Gesù.</w:t>
      </w:r>
    </w:p>
    <w:p w:rsidR="007A6A1C" w:rsidRPr="00240C5D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Qualcosa di simile avviene anche nel culto personale e pubblico. Per un bravo cattolico chiedere una grazia a Gesù o a Maria o a Padre Pio fa poca o nessuna differenza. Ci sono religiosi che si con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sacrano alla Madonna o a Santi o fanno voto di obbedienza e sottomissione al Papa o al proprio Superiore o alla Chi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e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sa, e tutto questo è considerato normale ed equivalente a consacrarsi a Cristo.</w:t>
      </w:r>
      <w:r w:rsidRPr="00240C5D">
        <w:rPr>
          <w:rStyle w:val="apple-converted-space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 </w:t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br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Anche a causa degli innumerevoli croci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fissi presenti nelle chiese, negli uffici e nelle scuole molti considerano (o sono stati indotti a considerare) che Gesù è morto, immobile e impossibilitato ad ai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u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tarci. Oppure lo vedono (o sono stati i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dotti a vederlo) lontano e assente, per cui si ritiene necessario un sostituto o un vicario che ne faccia le veci, insomma un Vice che assuma l’incarico reso vacante dalla morte o dall’inettitudine del titolare.</w:t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br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Invece le parole del Vangelo, ribadite in molti altri brani analoghi (p.e. “Venite a ME, voi tutti”- Matt. 11:28), sono chiare e indirizzano l’attenzione unicamente ve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r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so la Persona di Gesù, l’unica Via, Ver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i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 xml:space="preserve">tà, Porta, Luce per tutti gli uomini. In nessun brano del Nuovo Testamento siamo indotti a credere che la centralità di Cristo si possa spostare o delegare a uomini o a istituzioni. Anche anni dopo la morte e risurrezione di Gesù gli apostoli ribadiscono che Lui, e soltanto Lui, è “il 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lastRenderedPageBreak/>
        <w:t>Capo della Chiesa” (Ef. 5:23; Col. 1:18), il “Supremo Pastore” (1 Piet. 5:4).</w:t>
      </w:r>
    </w:p>
    <w:p w:rsidR="007A6A1C" w:rsidRPr="00240C5D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Ma col passare dei secoli e con l’allontanarsi dai tempi e dalle verità del vangelo si è spostata l’attenzione (o qualcuno ha voluto farla spostare) dalla Persona di Gesù a quella dei Santi, della Madonna, del Papa.</w:t>
      </w:r>
    </w:p>
    <w:p w:rsidR="007A6A1C" w:rsidRPr="00240C5D" w:rsidRDefault="00E22C1F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0F243E" w:themeColor="text2" w:themeShade="80"/>
          <w:sz w:val="18"/>
          <w:szCs w:val="1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1358900</wp:posOffset>
            </wp:positionV>
            <wp:extent cx="1002030" cy="982345"/>
            <wp:effectExtent l="19050" t="0" r="7620" b="0"/>
            <wp:wrapTight wrapText="bothSides">
              <wp:wrapPolygon edited="0">
                <wp:start x="-411" y="0"/>
                <wp:lineTo x="-411" y="21363"/>
                <wp:lineTo x="21764" y="21363"/>
                <wp:lineTo x="21764" y="0"/>
                <wp:lineTo x="-411" y="0"/>
              </wp:wrapPolygon>
            </wp:wrapTight>
            <wp:docPr id="3" name="Immagine 2" descr="C:\Users\Seforina\Documents\articoli x giornalino\pontifex maxi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forina\Documents\articoli x giornalino\pontifex maximu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I vescovi di Roma hanno cominciato a sostenere di essere i successori di Pietro (cosa tutta da dimostrare, come è da di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mostrare che Pietro sia mai stato ve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scovo di Roma), poi si sono definiti “primi inter pares” (cioè primi fra simili) e poi capi assoluti. Sono arrivati al punto di attribuirsi titoli non biblici ed oggi comu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nissimi come Papa, Santo Padre e per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fino Sommo Pontefice. Quest’ultimo (Pontifex Maxi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mus) era il titolo del n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e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mico giurato dei cristiani, il capo de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l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la rel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i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gione idolatra e pagana di Roma. Qua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do è finita la persecu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zione, i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vece di t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e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nersi alla larga dal mondo e dai co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stumi romani, i cristiani del 4°-5° sec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o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lo hanno progressivamente adottato i titoli, l’abbigliamento, gli edifici, i riti s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o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lenni, gli alti troni e le gerarchie dei m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a</w:t>
      </w:r>
      <w:r w:rsidR="007A6A1C"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gistrati e dei capi religiosi romani.</w:t>
      </w:r>
    </w:p>
    <w:p w:rsidR="007A6A1C" w:rsidRPr="00240C5D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Noi evangelici (di nome e di fatto) re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stiamo fedeli al “non oltre quel che è scritto” (1 Cor. 4:6) e continuiamo a pre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dicare Cristo (1 Cor. 1:23) e a indicare un solo Nome capace di salvare (Atti 4:12).</w:t>
      </w:r>
      <w:r w:rsidRPr="00240C5D">
        <w:rPr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br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lastRenderedPageBreak/>
        <w:t>All’invito che dà spunto alla nostra rifles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sione rispondiamo con queste chiare p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a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role di Gesù:</w:t>
      </w:r>
    </w:p>
    <w:p w:rsidR="007259BC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"Se uno vuol venire dietro a ME, ri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softHyphen/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nunzi a s</w:t>
      </w:r>
      <w:r w:rsidR="00AE146E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e</w:t>
      </w: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 xml:space="preserve"> stesso, prenda la sua croce e MI segua” (Matt. 16:24)</w:t>
      </w:r>
    </w:p>
    <w:p w:rsidR="0020372B" w:rsidRDefault="007A6A1C" w:rsidP="007A3C4F">
      <w:pPr>
        <w:ind w:firstLine="227"/>
        <w:jc w:val="both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240C5D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>“E chi non porta la sua croce e non viene dietro a ME, non può essere MIO discepolo” (Luca 14:27).</w:t>
      </w:r>
      <w:r w:rsidR="007259BC"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  <w:t xml:space="preserve">        </w:t>
      </w:r>
    </w:p>
    <w:p w:rsidR="007A6A1C" w:rsidRDefault="007259BC" w:rsidP="0020372B">
      <w:pPr>
        <w:ind w:firstLine="227"/>
        <w:jc w:val="right"/>
        <w:rPr>
          <w:rStyle w:val="textexposedshow"/>
          <w:rFonts w:ascii="Helvetica" w:hAnsi="Helvetica" w:cs="Helvetica"/>
          <w:color w:val="0F243E" w:themeColor="text2" w:themeShade="80"/>
          <w:sz w:val="18"/>
          <w:szCs w:val="18"/>
          <w:shd w:val="clear" w:color="auto" w:fill="FFFFFF"/>
        </w:rPr>
      </w:pPr>
      <w:r w:rsidRPr="007259BC">
        <w:rPr>
          <w:rStyle w:val="textexposedshow"/>
          <w:rFonts w:ascii="Helvetica" w:hAnsi="Helvetica" w:cs="Helvetica"/>
          <w:i/>
          <w:color w:val="0F243E" w:themeColor="text2" w:themeShade="80"/>
          <w:sz w:val="18"/>
          <w:szCs w:val="18"/>
          <w:shd w:val="clear" w:color="auto" w:fill="FFFFFF"/>
        </w:rPr>
        <w:t>N. Cavone</w:t>
      </w: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C5093A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  <w:r w:rsidRPr="00C5093A">
        <w:rPr>
          <w:rStyle w:val="textexposedshow"/>
          <w:shd w:val="clear" w:color="auto" w:fill="FFFFFF"/>
          <w:lang w:eastAsia="en-US"/>
        </w:rPr>
        <w:pict>
          <v:shape id="_x0000_s1210" type="#_x0000_t202" style="position:absolute;left:0;text-align:left;margin-left:4.75pt;margin-top:8.2pt;width:164.55pt;height:370.75pt;z-index:251697152;mso-width-relative:margin;mso-height-relative:margin" strokeweight=".5pt">
            <v:shadow on="t" offset="-3pt,-3pt" offset2="-10pt,-10pt"/>
            <v:textbox style="mso-next-textbox:#_x0000_s1210" inset="1.5mm,,1.5mm">
              <w:txbxContent>
                <w:p w:rsidR="00867A80" w:rsidRPr="00D97593" w:rsidRDefault="00D97593" w:rsidP="00D97593">
                  <w:pPr>
                    <w:pStyle w:val="NormaleWeb"/>
                    <w:shd w:val="clear" w:color="auto" w:fill="FFFFFF"/>
                    <w:spacing w:before="0" w:beforeAutospacing="0" w:after="0" w:line="240" w:lineRule="atLeast"/>
                    <w:jc w:val="center"/>
                    <w:rPr>
                      <w:rFonts w:ascii="Arial" w:hAnsi="Arial" w:cs="Arial"/>
                      <w:b/>
                      <w:color w:val="141823"/>
                      <w:spacing w:val="30"/>
                      <w:sz w:val="22"/>
                      <w:szCs w:val="22"/>
                    </w:rPr>
                  </w:pPr>
                  <w:r w:rsidRPr="00D97593">
                    <w:rPr>
                      <w:rFonts w:ascii="Arial" w:hAnsi="Arial" w:cs="Arial"/>
                      <w:b/>
                      <w:color w:val="141823"/>
                      <w:spacing w:val="30"/>
                      <w:sz w:val="22"/>
                      <w:szCs w:val="22"/>
                    </w:rPr>
                    <w:t>NORMALITA’</w:t>
                  </w:r>
                </w:p>
                <w:p w:rsidR="007259BC" w:rsidRDefault="007259BC" w:rsidP="007259BC">
                  <w:pPr>
                    <w:pStyle w:val="NormaleWeb"/>
                    <w:shd w:val="clear" w:color="auto" w:fill="FFFFFF"/>
                    <w:spacing w:before="0" w:beforeAutospacing="0" w:after="0" w:line="240" w:lineRule="atLeast"/>
                    <w:rPr>
                      <w:rStyle w:val="apple-converted-space"/>
                      <w:rFonts w:ascii="Arial" w:hAnsi="Arial" w:cs="Arial"/>
                      <w:color w:val="141823"/>
                      <w:sz w:val="20"/>
                      <w:szCs w:val="20"/>
                    </w:rPr>
                  </w:pP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Noto (da 35 anni in qua: prima non ci vedevo) che col passare dell'at</w:t>
                  </w:r>
                  <w:r w:rsidR="00D97593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mosfera "religiosa" passano anche i buonismi e i buoni propo</w:t>
                  </w:r>
                  <w:r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siti (se ce ne sono stati). Si torna alla NOR</w:t>
                  </w:r>
                  <w:r w:rsidR="00D97593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MALITÁ. Cioè, alla norma della vita quotidiana di un peccat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o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re che non ha nessuna intenzione di cambiare veramente. Di fare sul serio con Dio.</w:t>
                  </w:r>
                  <w:r w:rsidRPr="00D2792E">
                    <w:rPr>
                      <w:rStyle w:val="apple-converted-space"/>
                      <w:rFonts w:ascii="Arial" w:hAnsi="Arial" w:cs="Arial"/>
                      <w:color w:val="141823"/>
                      <w:sz w:val="20"/>
                      <w:szCs w:val="20"/>
                    </w:rPr>
                    <w:t> 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br/>
                    <w:t>Tutte queste luci fra qualche gio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r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no si spegneranno per essere riaccese per la prossima festa.</w:t>
                  </w:r>
                  <w:r w:rsidRPr="00D2792E">
                    <w:rPr>
                      <w:rStyle w:val="apple-converted-space"/>
                      <w:rFonts w:ascii="Arial" w:hAnsi="Arial" w:cs="Arial"/>
                      <w:color w:val="141823"/>
                      <w:sz w:val="20"/>
                      <w:szCs w:val="20"/>
                    </w:rPr>
                    <w:t> 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br/>
                    <w:t>Ma la piú grande tragedia (d</w:t>
                  </w:r>
                  <w:r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i cui il telegiornale non parla m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ai),</w:t>
                  </w:r>
                  <w:r w:rsidRPr="00D2792E">
                    <w:rPr>
                      <w:rStyle w:val="apple-converted-space"/>
                      <w:rFonts w:ascii="Arial" w:hAnsi="Arial" w:cs="Arial"/>
                      <w:color w:val="141823"/>
                      <w:sz w:val="20"/>
                      <w:szCs w:val="20"/>
                    </w:rPr>
                    <w:t> </w:t>
                  </w:r>
                </w:p>
                <w:p w:rsidR="007259BC" w:rsidRPr="00867A80" w:rsidRDefault="007259BC" w:rsidP="007259BC">
                  <w:pPr>
                    <w:pStyle w:val="NormaleWeb"/>
                    <w:shd w:val="clear" w:color="auto" w:fill="FFFFFF"/>
                    <w:spacing w:before="0" w:beforeAutospacing="0" w:after="0" w:line="240" w:lineRule="atLeast"/>
                    <w:rPr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</w:pP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consiste nel fatto che troppe an</w:t>
                  </w: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i</w:t>
                  </w: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me, così preziose agli occhi di Dio al punto d'aver donato suo Figlio Gesù per la loro salvezza, si sono illuse, per l'ennesima volta, di es</w:t>
                  </w:r>
                  <w:r w:rsidR="00D97593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sere accese, o riaccese, e di es</w:t>
                  </w:r>
                  <w:r w:rsidR="00D97593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sere luce.</w:t>
                  </w:r>
                  <w:r w:rsidRPr="00D2792E">
                    <w:rPr>
                      <w:rStyle w:val="apple-converted-space"/>
                      <w:rFonts w:ascii="Arial" w:hAnsi="Arial" w:cs="Arial"/>
                      <w:color w:val="141823"/>
                      <w:sz w:val="20"/>
                      <w:szCs w:val="20"/>
                    </w:rPr>
                    <w:t> 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br/>
                  </w:r>
                  <w:r w:rsidRPr="00D2792E">
                    <w:rPr>
                      <w:rStyle w:val="textexposedshow"/>
                      <w:rFonts w:ascii="Arial" w:hAnsi="Arial" w:cs="Arial"/>
                      <w:color w:val="141823"/>
                      <w:sz w:val="20"/>
                      <w:szCs w:val="20"/>
                    </w:rPr>
                    <w:t>È scritto:</w:t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br/>
                  </w:r>
                  <w:r w:rsidRPr="00867A80">
                    <w:rPr>
                      <w:rStyle w:val="textexposedshow"/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t>“Risvègliati, o tu che dormi,</w:t>
                  </w:r>
                  <w:r w:rsidRPr="00867A80">
                    <w:rPr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br/>
                  </w:r>
                  <w:r w:rsidRPr="00867A80">
                    <w:rPr>
                      <w:rStyle w:val="textexposedshow"/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t>e risorgi dai morti,</w:t>
                  </w:r>
                  <w:r w:rsidRPr="00867A80">
                    <w:rPr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br/>
                  </w:r>
                  <w:r w:rsidRPr="00867A80">
                    <w:rPr>
                      <w:rStyle w:val="textexposedshow"/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t>e Cristo ti inonderà di luce”.</w:t>
                  </w:r>
                </w:p>
                <w:p w:rsidR="007259BC" w:rsidRDefault="007259BC" w:rsidP="007259BC">
                  <w:pPr>
                    <w:pStyle w:val="NormaleWeb"/>
                    <w:shd w:val="clear" w:color="auto" w:fill="FFFFFF"/>
                    <w:spacing w:before="0" w:beforeAutospacing="0" w:after="0" w:line="240" w:lineRule="atLeast"/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</w:pP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La NORMALITÁ, allora, sarà un'al</w:t>
                  </w:r>
                  <w:r w:rsidR="00D97593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softHyphen/>
                  </w:r>
                  <w:r w:rsidRPr="00D2792E">
                    <w:rPr>
                      <w:rFonts w:ascii="Arial" w:hAnsi="Arial" w:cs="Arial"/>
                      <w:color w:val="141823"/>
                      <w:sz w:val="20"/>
                      <w:szCs w:val="20"/>
                    </w:rPr>
                    <w:t>tra...</w:t>
                  </w:r>
                </w:p>
                <w:p w:rsidR="005A7B6B" w:rsidRPr="005A7B6B" w:rsidRDefault="007259BC" w:rsidP="007259BC">
                  <w:pPr>
                    <w:pStyle w:val="NormaleWeb"/>
                    <w:shd w:val="clear" w:color="auto" w:fill="FFFFFF"/>
                    <w:spacing w:before="0" w:beforeAutospacing="0" w:after="0" w:line="240" w:lineRule="atLeast"/>
                    <w:jc w:val="center"/>
                  </w:pPr>
                  <w:r>
                    <w:rPr>
                      <w:rFonts w:ascii="Arial" w:hAnsi="Arial" w:cs="Arial"/>
                      <w:i/>
                      <w:color w:val="141823"/>
                      <w:sz w:val="20"/>
                      <w:szCs w:val="20"/>
                    </w:rPr>
                    <w:t xml:space="preserve">                             Franco Ienco</w:t>
                  </w:r>
                </w:p>
              </w:txbxContent>
            </v:textbox>
          </v:shape>
        </w:pict>
      </w: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rStyle w:val="textexposedshow"/>
          <w:rFonts w:ascii="Helvetica" w:hAnsi="Helvetica" w:cs="Helvetica"/>
          <w:color w:val="1F497D" w:themeColor="text2"/>
          <w:sz w:val="18"/>
          <w:szCs w:val="18"/>
          <w:shd w:val="clear" w:color="auto" w:fill="FFFFFF"/>
        </w:rPr>
      </w:pPr>
    </w:p>
    <w:p w:rsidR="007A6A1C" w:rsidRPr="000823ED" w:rsidRDefault="007A6A1C" w:rsidP="007A6A1C">
      <w:pPr>
        <w:jc w:val="both"/>
        <w:rPr>
          <w:color w:val="1F497D" w:themeColor="text2"/>
        </w:rPr>
      </w:pPr>
    </w:p>
    <w:p w:rsidR="00445E54" w:rsidRPr="000823ED" w:rsidRDefault="00445E54" w:rsidP="007A6A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7A6A1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20372B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  <w:r>
        <w:rPr>
          <w:rFonts w:ascii="Arial" w:hAnsi="Arial" w:cs="Arial"/>
          <w:noProof/>
          <w:color w:val="1F497D" w:themeColor="text2"/>
          <w:sz w:val="27"/>
          <w:szCs w:val="27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-2324100</wp:posOffset>
            </wp:positionH>
            <wp:positionV relativeFrom="paragraph">
              <wp:posOffset>1403350</wp:posOffset>
            </wp:positionV>
            <wp:extent cx="2081530" cy="1186180"/>
            <wp:effectExtent l="19050" t="0" r="0" b="0"/>
            <wp:wrapSquare wrapText="bothSides"/>
            <wp:docPr id="4" name="Immagine 3" descr="C:\Users\Seforina\Documents\articoli x giornalino\croc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forina\Documents\articoli x giornalino\croce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BF2817" w:rsidRPr="000823ED" w:rsidRDefault="00BF2817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4F1BBE" w:rsidRDefault="004F1BBE" w:rsidP="00461D10">
      <w:pPr>
        <w:ind w:right="-1"/>
        <w:jc w:val="both"/>
        <w:rPr>
          <w:b/>
          <w:smallCaps/>
        </w:rPr>
        <w:sectPr w:rsidR="004F1BBE" w:rsidSect="00C97070">
          <w:type w:val="continuous"/>
          <w:pgSz w:w="8392" w:h="11907" w:code="11"/>
          <w:pgMar w:top="1128" w:right="709" w:bottom="709" w:left="709" w:header="720" w:footer="471" w:gutter="0"/>
          <w:cols w:num="2" w:space="397"/>
          <w:noEndnote/>
        </w:sectPr>
      </w:pPr>
    </w:p>
    <w:p w:rsidR="004F1BBE" w:rsidRPr="0008739D" w:rsidRDefault="00461D10" w:rsidP="004F1BBE">
      <w:pPr>
        <w:ind w:right="-1"/>
        <w:jc w:val="both"/>
        <w:rPr>
          <w:rFonts w:ascii="Arial Rounded MT Bold" w:hAnsi="Arial Rounded MT Bold"/>
          <w:smallCaps/>
          <w:spacing w:val="2"/>
          <w:w w:val="66"/>
          <w:sz w:val="36"/>
          <w:szCs w:val="36"/>
        </w:rPr>
      </w:pPr>
      <w:r w:rsidRPr="0008739D">
        <w:rPr>
          <w:rFonts w:ascii="Arial Rounded MT Bold" w:hAnsi="Arial Rounded MT Bold"/>
          <w:smallCaps/>
          <w:spacing w:val="2"/>
          <w:w w:val="66"/>
          <w:sz w:val="36"/>
          <w:szCs w:val="36"/>
        </w:rPr>
        <w:lastRenderedPageBreak/>
        <w:t>Professano di conoscere D</w:t>
      </w:r>
      <w:r w:rsidRPr="0008739D">
        <w:rPr>
          <w:rFonts w:ascii="Arial Rounded MT Bold" w:hAnsi="Arial Rounded MT Bold"/>
          <w:smallCaps/>
          <w:spacing w:val="2"/>
          <w:w w:val="66"/>
          <w:sz w:val="36"/>
          <w:szCs w:val="36"/>
        </w:rPr>
        <w:t>i</w:t>
      </w:r>
      <w:r w:rsidRPr="0008739D">
        <w:rPr>
          <w:rFonts w:ascii="Arial Rounded MT Bold" w:hAnsi="Arial Rounded MT Bold"/>
          <w:smallCaps/>
          <w:spacing w:val="2"/>
          <w:w w:val="66"/>
          <w:sz w:val="36"/>
          <w:szCs w:val="36"/>
        </w:rPr>
        <w:t>o, ma lo rinnegano con i fat</w:t>
      </w:r>
      <w:r w:rsidR="004F1BBE" w:rsidRPr="0008739D">
        <w:rPr>
          <w:rFonts w:ascii="Arial Rounded MT Bold" w:hAnsi="Arial Rounded MT Bold"/>
          <w:smallCaps/>
          <w:spacing w:val="2"/>
          <w:w w:val="66"/>
          <w:sz w:val="36"/>
          <w:szCs w:val="36"/>
        </w:rPr>
        <w:t xml:space="preserve">ti </w:t>
      </w:r>
    </w:p>
    <w:p w:rsidR="00461D10" w:rsidRPr="0008739D" w:rsidRDefault="00461D10" w:rsidP="004F1BBE">
      <w:pPr>
        <w:ind w:right="-1"/>
        <w:jc w:val="right"/>
        <w:rPr>
          <w:rFonts w:ascii="Arial Rounded MT Bold" w:hAnsi="Arial Rounded MT Bold"/>
          <w:smallCaps/>
          <w:spacing w:val="6"/>
          <w:w w:val="80"/>
          <w:sz w:val="28"/>
          <w:szCs w:val="28"/>
        </w:rPr>
      </w:pPr>
      <w:r w:rsidRPr="0008739D">
        <w:rPr>
          <w:rFonts w:ascii="Arial Rounded MT Bold" w:hAnsi="Arial Rounded MT Bold"/>
          <w:smallCaps/>
          <w:spacing w:val="6"/>
          <w:w w:val="80"/>
          <w:sz w:val="28"/>
          <w:szCs w:val="28"/>
        </w:rPr>
        <w:t>Tito 1:16</w:t>
      </w:r>
    </w:p>
    <w:p w:rsidR="00461D10" w:rsidRDefault="00461D10" w:rsidP="00461D10">
      <w:pPr>
        <w:ind w:right="-1"/>
        <w:jc w:val="both"/>
      </w:pPr>
    </w:p>
    <w:p w:rsidR="00EC15E1" w:rsidRDefault="00EC15E1" w:rsidP="00461D10">
      <w:pPr>
        <w:ind w:right="-1"/>
        <w:jc w:val="both"/>
        <w:rPr>
          <w:b/>
          <w:i/>
          <w:sz w:val="28"/>
          <w:szCs w:val="28"/>
        </w:rPr>
        <w:sectPr w:rsidR="00EC15E1" w:rsidSect="004F1BBE">
          <w:type w:val="continuous"/>
          <w:pgSz w:w="8392" w:h="11907" w:code="11"/>
          <w:pgMar w:top="1128" w:right="709" w:bottom="709" w:left="709" w:header="720" w:footer="720" w:gutter="0"/>
          <w:cols w:space="397"/>
          <w:noEndnote/>
        </w:sectPr>
      </w:pPr>
    </w:p>
    <w:p w:rsidR="00461D10" w:rsidRPr="00875A8B" w:rsidRDefault="00461D10" w:rsidP="00E441DA">
      <w:pPr>
        <w:spacing w:line="216" w:lineRule="auto"/>
        <w:ind w:right="-1"/>
        <w:jc w:val="both"/>
        <w:rPr>
          <w:i/>
        </w:rPr>
      </w:pPr>
      <w:r w:rsidRPr="004F1BBE">
        <w:rPr>
          <w:b/>
          <w:i/>
          <w:sz w:val="28"/>
          <w:szCs w:val="28"/>
        </w:rPr>
        <w:lastRenderedPageBreak/>
        <w:t>V</w:t>
      </w:r>
      <w:r w:rsidRPr="00875A8B">
        <w:rPr>
          <w:i/>
        </w:rPr>
        <w:t>iviamo in una nazione che si professa cristiana, ma i fatti d</w:t>
      </w:r>
      <w:r w:rsidRPr="00875A8B">
        <w:rPr>
          <w:i/>
        </w:rPr>
        <w:t>i</w:t>
      </w:r>
      <w:r w:rsidRPr="00875A8B">
        <w:rPr>
          <w:i/>
        </w:rPr>
        <w:t>mostrano l’esatto contrario. In tutti i campi. Gesù viene relegato solo a Natale ed è respinto dalla vita degli italiani nella stragrande maggioranza dei casi. Lo hanno escluso dalla loro vita e lo rico</w:t>
      </w:r>
      <w:r w:rsidRPr="00875A8B">
        <w:rPr>
          <w:i/>
        </w:rPr>
        <w:t>r</w:t>
      </w:r>
      <w:r w:rsidRPr="00875A8B">
        <w:rPr>
          <w:i/>
        </w:rPr>
        <w:t>dano solo il 25 Dicembre, ma lo fanno per sfoggiare un abito nu</w:t>
      </w:r>
      <w:r w:rsidRPr="00875A8B">
        <w:rPr>
          <w:i/>
        </w:rPr>
        <w:t>o</w:t>
      </w:r>
      <w:r w:rsidRPr="00875A8B">
        <w:rPr>
          <w:i/>
        </w:rPr>
        <w:t>vo o preparare una nuova pieta</w:t>
      </w:r>
      <w:r w:rsidRPr="00875A8B">
        <w:rPr>
          <w:i/>
        </w:rPr>
        <w:t>n</w:t>
      </w:r>
      <w:r w:rsidRPr="00875A8B">
        <w:rPr>
          <w:i/>
        </w:rPr>
        <w:t>za che sorprenderà amici e pare</w:t>
      </w:r>
      <w:r w:rsidRPr="00875A8B">
        <w:rPr>
          <w:i/>
        </w:rPr>
        <w:t>n</w:t>
      </w:r>
      <w:r w:rsidRPr="00875A8B">
        <w:rPr>
          <w:i/>
        </w:rPr>
        <w:t xml:space="preserve">ti al cenone del 24 o al pranzo del 25. </w:t>
      </w:r>
    </w:p>
    <w:p w:rsidR="00461D10" w:rsidRPr="00875A8B" w:rsidRDefault="006F6EAA" w:rsidP="00E441DA">
      <w:pPr>
        <w:spacing w:line="216" w:lineRule="auto"/>
        <w:ind w:right="-1"/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2106295" cy="2550480"/>
            <wp:effectExtent l="19050" t="0" r="8255" b="0"/>
            <wp:docPr id="2" name="Immagine 1" descr="C:\Users\Seforina\Downloads\auguri-da-babbo-natale-divert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forina\Downloads\auguri-da-babbo-natale-divertent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5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D10" w:rsidRPr="00875A8B">
        <w:rPr>
          <w:i/>
        </w:rPr>
        <w:t>Quando ero piccolo, non mi r</w:t>
      </w:r>
      <w:r w:rsidR="00461D10" w:rsidRPr="00875A8B">
        <w:rPr>
          <w:i/>
        </w:rPr>
        <w:t>i</w:t>
      </w:r>
      <w:r w:rsidR="00461D10" w:rsidRPr="00875A8B">
        <w:rPr>
          <w:i/>
        </w:rPr>
        <w:t>cordo mai di aver trascorso un natale, uno, che si potesse defin</w:t>
      </w:r>
      <w:r w:rsidR="00461D10" w:rsidRPr="00875A8B">
        <w:rPr>
          <w:i/>
        </w:rPr>
        <w:t>i</w:t>
      </w:r>
      <w:r w:rsidR="00461D10" w:rsidRPr="00875A8B">
        <w:rPr>
          <w:i/>
        </w:rPr>
        <w:t xml:space="preserve">re sereno, né, tantomeno, felice; erano tutti intrisi di malinconia. I </w:t>
      </w:r>
      <w:r w:rsidR="00461D10" w:rsidRPr="00875A8B">
        <w:rPr>
          <w:i/>
        </w:rPr>
        <w:lastRenderedPageBreak/>
        <w:t>vari natali che si succedevano, a</w:t>
      </w:r>
      <w:r w:rsidR="00461D10" w:rsidRPr="00875A8B">
        <w:rPr>
          <w:i/>
        </w:rPr>
        <w:t>l</w:t>
      </w:r>
      <w:r w:rsidR="00461D10" w:rsidRPr="00875A8B">
        <w:rPr>
          <w:i/>
        </w:rPr>
        <w:t>la fine, quando si potevano defin</w:t>
      </w:r>
      <w:r w:rsidR="00461D10" w:rsidRPr="00875A8B">
        <w:rPr>
          <w:i/>
        </w:rPr>
        <w:t>i</w:t>
      </w:r>
      <w:r w:rsidR="00461D10" w:rsidRPr="00875A8B">
        <w:rPr>
          <w:i/>
        </w:rPr>
        <w:t>re accettabili, erano solo dei c</w:t>
      </w:r>
      <w:r w:rsidR="00461D10" w:rsidRPr="00875A8B">
        <w:rPr>
          <w:i/>
        </w:rPr>
        <w:t>e</w:t>
      </w:r>
      <w:r w:rsidR="00461D10" w:rsidRPr="00875A8B">
        <w:rPr>
          <w:i/>
        </w:rPr>
        <w:t>noni dove il cibo era la cosa più importante.</w:t>
      </w:r>
    </w:p>
    <w:p w:rsidR="00461D10" w:rsidRPr="00875A8B" w:rsidRDefault="00461D10" w:rsidP="00E441DA">
      <w:pPr>
        <w:spacing w:line="216" w:lineRule="auto"/>
        <w:ind w:right="-1"/>
        <w:jc w:val="both"/>
        <w:rPr>
          <w:i/>
        </w:rPr>
      </w:pPr>
      <w:r w:rsidRPr="00875A8B">
        <w:rPr>
          <w:i/>
        </w:rPr>
        <w:t>Pensavo che il Natale fosse la c</w:t>
      </w:r>
      <w:r w:rsidRPr="00875A8B">
        <w:rPr>
          <w:i/>
        </w:rPr>
        <w:t>o</w:t>
      </w:r>
      <w:r w:rsidRPr="00875A8B">
        <w:rPr>
          <w:i/>
        </w:rPr>
        <w:t>sa più bella che un cristiano p</w:t>
      </w:r>
      <w:r w:rsidRPr="00875A8B">
        <w:rPr>
          <w:i/>
        </w:rPr>
        <w:t>o</w:t>
      </w:r>
      <w:r w:rsidRPr="00875A8B">
        <w:rPr>
          <w:i/>
        </w:rPr>
        <w:t>tesse avere: La tradizione dell’albero e/o il presepe, il buon cibo, il panettone e lo spumante, la neve, il freddo, il vestito buono, qualche banconota da diecimila lire in tasca, gli auguri, gli a</w:t>
      </w:r>
      <w:r w:rsidRPr="00875A8B">
        <w:rPr>
          <w:i/>
        </w:rPr>
        <w:t>b</w:t>
      </w:r>
      <w:r w:rsidRPr="00875A8B">
        <w:rPr>
          <w:i/>
        </w:rPr>
        <w:t>bracci e una ragazza da corte</w:t>
      </w:r>
      <w:r w:rsidRPr="00875A8B">
        <w:rPr>
          <w:i/>
        </w:rPr>
        <w:t>g</w:t>
      </w:r>
      <w:r w:rsidRPr="00875A8B">
        <w:rPr>
          <w:i/>
        </w:rPr>
        <w:t>giare a messa il 25 Dicembre. Se non c’erano questi ingredienti, il Natale non aveva senso e non era una festa. La gente aspetta tutto ciò come se fosse una nuova vita, una nuova possibilità, un’indi</w:t>
      </w:r>
      <w:r w:rsidR="0037059E">
        <w:rPr>
          <w:i/>
        </w:rPr>
        <w:t>-</w:t>
      </w:r>
      <w:r w:rsidRPr="00875A8B">
        <w:rPr>
          <w:i/>
        </w:rPr>
        <w:t>spensabile esigenza per poter e</w:t>
      </w:r>
      <w:r w:rsidRPr="00875A8B">
        <w:rPr>
          <w:i/>
        </w:rPr>
        <w:t>s</w:t>
      </w:r>
      <w:r w:rsidRPr="00875A8B">
        <w:rPr>
          <w:i/>
        </w:rPr>
        <w:t>sere felice. Io però, fino alla co</w:t>
      </w:r>
      <w:r w:rsidRPr="00875A8B">
        <w:rPr>
          <w:i/>
        </w:rPr>
        <w:t>n</w:t>
      </w:r>
      <w:r w:rsidRPr="00875A8B">
        <w:rPr>
          <w:i/>
        </w:rPr>
        <w:t>versione a Cristo, non sono mai stato felice, a dispetto di natali, pasque o feste patronali. L’uomo che non conosce il Signore non ha che la possibilità di sopravvivere, mai di vivere davvero, di trasc</w:t>
      </w:r>
      <w:r w:rsidRPr="00875A8B">
        <w:rPr>
          <w:i/>
        </w:rPr>
        <w:t>i</w:t>
      </w:r>
      <w:r w:rsidRPr="00875A8B">
        <w:rPr>
          <w:i/>
        </w:rPr>
        <w:t>narsi come un mendicante, di fare finta che vada tutto bene, che tu</w:t>
      </w:r>
      <w:r w:rsidRPr="00875A8B">
        <w:rPr>
          <w:i/>
        </w:rPr>
        <w:t>t</w:t>
      </w:r>
      <w:r w:rsidRPr="00875A8B">
        <w:rPr>
          <w:i/>
        </w:rPr>
        <w:t>to sia bello e allettante, ma in r</w:t>
      </w:r>
      <w:r w:rsidRPr="00875A8B">
        <w:rPr>
          <w:i/>
        </w:rPr>
        <w:t>e</w:t>
      </w:r>
      <w:r w:rsidRPr="00875A8B">
        <w:rPr>
          <w:i/>
        </w:rPr>
        <w:t>altà l’apatia, la depressione e l’ansia sono già collo</w:t>
      </w:r>
      <w:r w:rsidR="00CE40F6">
        <w:rPr>
          <w:i/>
        </w:rPr>
        <w:t>cate</w:t>
      </w:r>
      <w:r w:rsidRPr="00875A8B">
        <w:rPr>
          <w:i/>
        </w:rPr>
        <w:t xml:space="preserve"> nella propria coscienza e non servirà nessun “Buon Natale e felice a</w:t>
      </w:r>
      <w:r w:rsidRPr="00875A8B">
        <w:rPr>
          <w:i/>
        </w:rPr>
        <w:t>n</w:t>
      </w:r>
      <w:r w:rsidRPr="00875A8B">
        <w:rPr>
          <w:i/>
        </w:rPr>
        <w:lastRenderedPageBreak/>
        <w:t>no nuovo” per dare la pace nel cuore.</w:t>
      </w:r>
    </w:p>
    <w:p w:rsidR="00461D10" w:rsidRPr="00875A8B" w:rsidRDefault="00461D10" w:rsidP="00E441DA">
      <w:pPr>
        <w:spacing w:line="216" w:lineRule="auto"/>
        <w:ind w:right="-1"/>
        <w:jc w:val="both"/>
        <w:rPr>
          <w:i/>
        </w:rPr>
      </w:pPr>
      <w:r w:rsidRPr="00875A8B">
        <w:rPr>
          <w:i/>
        </w:rPr>
        <w:t>(…) Apparire e non essere cr</w:t>
      </w:r>
      <w:r w:rsidRPr="00875A8B">
        <w:rPr>
          <w:i/>
        </w:rPr>
        <w:t>i</w:t>
      </w:r>
      <w:r w:rsidRPr="00875A8B">
        <w:rPr>
          <w:i/>
        </w:rPr>
        <w:t>stiani: questo è il vero motto del natale cattolico. Gesù è stato r</w:t>
      </w:r>
      <w:r w:rsidRPr="00875A8B">
        <w:rPr>
          <w:i/>
        </w:rPr>
        <w:t>e</w:t>
      </w:r>
      <w:r w:rsidRPr="00875A8B">
        <w:rPr>
          <w:i/>
        </w:rPr>
        <w:t xml:space="preserve">legato a una </w:t>
      </w:r>
      <w:r w:rsidR="00CE40F6">
        <w:rPr>
          <w:i/>
        </w:rPr>
        <w:t>comparsa. Sebbene si sia</w:t>
      </w:r>
      <w:r w:rsidRPr="00875A8B">
        <w:rPr>
          <w:i/>
        </w:rPr>
        <w:t xml:space="preserve"> stabilito storicamente che Ge</w:t>
      </w:r>
      <w:r w:rsidR="00CE40F6">
        <w:rPr>
          <w:i/>
        </w:rPr>
        <w:t>sù non è</w:t>
      </w:r>
      <w:r w:rsidRPr="00875A8B">
        <w:rPr>
          <w:i/>
        </w:rPr>
        <w:t xml:space="preserve"> nato il 25 Dicembre, a prescindere da questo, Egli non viene mai ringraziato per la sa</w:t>
      </w:r>
      <w:r w:rsidRPr="00875A8B">
        <w:rPr>
          <w:i/>
        </w:rPr>
        <w:t>l</w:t>
      </w:r>
      <w:r w:rsidRPr="00875A8B">
        <w:rPr>
          <w:i/>
        </w:rPr>
        <w:t>vezza che ha donato indistint</w:t>
      </w:r>
      <w:r w:rsidRPr="00875A8B">
        <w:rPr>
          <w:i/>
        </w:rPr>
        <w:t>a</w:t>
      </w:r>
      <w:r w:rsidRPr="00875A8B">
        <w:rPr>
          <w:i/>
        </w:rPr>
        <w:t>mente a tutti quelli che lo cerc</w:t>
      </w:r>
      <w:r w:rsidRPr="00875A8B">
        <w:rPr>
          <w:i/>
        </w:rPr>
        <w:t>a</w:t>
      </w:r>
      <w:r w:rsidRPr="00875A8B">
        <w:rPr>
          <w:i/>
        </w:rPr>
        <w:t>no, né viene messo al centro della propria vita. Ci si ricorda di Lui solo quando si colloca in una fi</w:t>
      </w:r>
      <w:r w:rsidRPr="00875A8B">
        <w:rPr>
          <w:i/>
        </w:rPr>
        <w:t>n</w:t>
      </w:r>
      <w:r w:rsidRPr="00875A8B">
        <w:rPr>
          <w:i/>
        </w:rPr>
        <w:t>ta mangiatoia di un presepe il 25 Dicembre, come fosse un pupazzo inanimato, mentre si dimentica che Egli è vivo ed è pronto a re</w:t>
      </w:r>
      <w:r w:rsidRPr="00875A8B">
        <w:rPr>
          <w:i/>
        </w:rPr>
        <w:t>a</w:t>
      </w:r>
      <w:r w:rsidRPr="00875A8B">
        <w:rPr>
          <w:i/>
        </w:rPr>
        <w:t>lizzarsi concretamente nella vita di coloro che gli chiedono di e</w:t>
      </w:r>
      <w:r w:rsidRPr="00875A8B">
        <w:rPr>
          <w:i/>
        </w:rPr>
        <w:t>n</w:t>
      </w:r>
      <w:r w:rsidRPr="00875A8B">
        <w:rPr>
          <w:i/>
        </w:rPr>
        <w:t>trare nel proprio cuore amare</w:t>
      </w:r>
      <w:r w:rsidRPr="00875A8B">
        <w:rPr>
          <w:i/>
        </w:rPr>
        <w:t>g</w:t>
      </w:r>
      <w:r w:rsidRPr="00875A8B">
        <w:rPr>
          <w:i/>
        </w:rPr>
        <w:t xml:space="preserve">giato e oppresso. </w:t>
      </w:r>
    </w:p>
    <w:p w:rsidR="00461D10" w:rsidRPr="00875A8B" w:rsidRDefault="00095A61" w:rsidP="00E441DA">
      <w:pPr>
        <w:spacing w:line="216" w:lineRule="auto"/>
        <w:ind w:right="-1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-3667760</wp:posOffset>
            </wp:positionV>
            <wp:extent cx="2101215" cy="1701800"/>
            <wp:effectExtent l="19050" t="0" r="0" b="0"/>
            <wp:wrapSquare wrapText="bothSides"/>
            <wp:docPr id="6" name="Immagine 2" descr="C:\Users\Seforina\Downloads\why3-cop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forina\Downloads\why3-copia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10" w:rsidRPr="00875A8B">
        <w:rPr>
          <w:i/>
        </w:rPr>
        <w:t xml:space="preserve">(…) Da quando Gesù è entrato nel mio cuore, non sento più la necessità di “festeggiare” la Sua nascita perché Egli è già nato nella mia vita ed ogni giorno è con me, presente nella mia gioia e </w:t>
      </w:r>
      <w:r w:rsidR="00461D10" w:rsidRPr="00875A8B">
        <w:rPr>
          <w:i/>
        </w:rPr>
        <w:lastRenderedPageBreak/>
        <w:t>nel mio dolore, nel mio pianto o nei sorrisi. Lodare il Signore ogni giorno, questo è l’importante. Io non voglio festeggiare Gesù un giorno all’anno, ma per l’eternità! (…) Gesù è venuto nel mondo per salvarci dal peccato e dalla dannazione eterna… sp</w:t>
      </w:r>
      <w:r w:rsidR="00461D10" w:rsidRPr="00875A8B">
        <w:rPr>
          <w:i/>
        </w:rPr>
        <w:t>o</w:t>
      </w:r>
      <w:r w:rsidR="00461D10" w:rsidRPr="00875A8B">
        <w:rPr>
          <w:i/>
        </w:rPr>
        <w:t>gliandosi della Sua divinità si è fatto uccidere in croce per salva</w:t>
      </w:r>
      <w:r w:rsidR="00461D10" w:rsidRPr="00875A8B">
        <w:rPr>
          <w:i/>
        </w:rPr>
        <w:t>r</w:t>
      </w:r>
      <w:r w:rsidR="00461D10" w:rsidRPr="00875A8B">
        <w:rPr>
          <w:i/>
        </w:rPr>
        <w:t xml:space="preserve">ci. </w:t>
      </w:r>
    </w:p>
    <w:p w:rsidR="00461D10" w:rsidRPr="004337CE" w:rsidRDefault="00461D10" w:rsidP="00E441DA">
      <w:pPr>
        <w:spacing w:line="216" w:lineRule="auto"/>
        <w:ind w:right="-1"/>
        <w:jc w:val="both"/>
        <w:rPr>
          <w:sz w:val="22"/>
          <w:szCs w:val="22"/>
        </w:rPr>
      </w:pPr>
      <w:r w:rsidRPr="004337CE">
        <w:rPr>
          <w:sz w:val="22"/>
          <w:szCs w:val="22"/>
        </w:rPr>
        <w:t>Tratto dall’ultimo libro di Antonio Cirillo, “</w:t>
      </w:r>
      <w:hyperlink r:id="rId16" w:history="1">
        <w:r w:rsidRPr="003E5C33">
          <w:rPr>
            <w:rStyle w:val="Collegamentoipertestuale"/>
            <w:sz w:val="22"/>
            <w:szCs w:val="22"/>
          </w:rPr>
          <w:t>Le macerie della tua vita</w:t>
        </w:r>
      </w:hyperlink>
      <w:r w:rsidRPr="004337CE">
        <w:rPr>
          <w:sz w:val="22"/>
          <w:szCs w:val="22"/>
        </w:rPr>
        <w:t>”.</w:t>
      </w:r>
    </w:p>
    <w:p w:rsidR="00BF2817" w:rsidRPr="00875A8B" w:rsidRDefault="00BF2817" w:rsidP="00E441DA">
      <w:pPr>
        <w:tabs>
          <w:tab w:val="left" w:pos="0"/>
        </w:tabs>
        <w:autoSpaceDE w:val="0"/>
        <w:autoSpaceDN w:val="0"/>
        <w:adjustRightInd w:val="0"/>
        <w:spacing w:line="216" w:lineRule="auto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C5093A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  <w:r>
        <w:rPr>
          <w:rFonts w:ascii="Arial" w:hAnsi="Arial" w:cs="Arial"/>
          <w:noProof/>
          <w:color w:val="1F497D" w:themeColor="text2"/>
          <w:sz w:val="27"/>
          <w:szCs w:val="27"/>
          <w:lang w:eastAsia="en-US"/>
        </w:rPr>
        <w:pict>
          <v:shape id="_x0000_s1212" type="#_x0000_t202" style="position:absolute;left:0;text-align:left;margin-left:.9pt;margin-top:6.7pt;width:164.25pt;height:309.45pt;z-index:251700224;mso-width-relative:margin;mso-height-relative:margin">
            <v:shadow on="t" offset="-3pt,-4pt" offset2="-10pt,-12pt"/>
            <v:textbox>
              <w:txbxContent>
                <w:p w:rsidR="007D684C" w:rsidRPr="007D684C" w:rsidRDefault="007D684C" w:rsidP="007D684C">
                  <w:pPr>
                    <w:jc w:val="center"/>
                    <w:rPr>
                      <w:rFonts w:ascii="Helvetica" w:hAnsi="Helvetica" w:cs="Helvetica"/>
                      <w:color w:val="141823"/>
                      <w:sz w:val="8"/>
                      <w:szCs w:val="8"/>
                      <w:shd w:val="clear" w:color="auto" w:fill="FFFFFF"/>
                    </w:rPr>
                  </w:pPr>
                </w:p>
                <w:p w:rsidR="007D684C" w:rsidRPr="00771651" w:rsidRDefault="007D684C" w:rsidP="007D684C">
                  <w:pPr>
                    <w:jc w:val="center"/>
                    <w:rPr>
                      <w:rFonts w:ascii="Helvetica" w:hAnsi="Helvetica" w:cs="Helvetica"/>
                      <w:b/>
                      <w:color w:val="141823"/>
                      <w:spacing w:val="20"/>
                      <w:shd w:val="clear" w:color="auto" w:fill="FFFFFF"/>
                    </w:rPr>
                  </w:pPr>
                  <w:r w:rsidRPr="00771651">
                    <w:rPr>
                      <w:rFonts w:ascii="Helvetica" w:hAnsi="Helvetica" w:cs="Helvetica"/>
                      <w:b/>
                      <w:color w:val="141823"/>
                      <w:spacing w:val="20"/>
                      <w:shd w:val="clear" w:color="auto" w:fill="FFFFFF"/>
                    </w:rPr>
                    <w:t>DISTRAZIONE</w:t>
                  </w:r>
                </w:p>
                <w:p w:rsidR="007D684C" w:rsidRPr="007D684C" w:rsidRDefault="007D684C" w:rsidP="007D684C">
                  <w:pPr>
                    <w:jc w:val="center"/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color w:val="141823"/>
                      <w:sz w:val="16"/>
                      <w:szCs w:val="16"/>
                      <w:shd w:val="clear" w:color="auto" w:fill="FFFFFF"/>
                    </w:rPr>
                    <w:t>-------------</w:t>
                  </w:r>
                </w:p>
                <w:p w:rsidR="00E441DA" w:rsidRPr="007D684C" w:rsidRDefault="00E441DA" w:rsidP="00E441DA">
                  <w:pPr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 w:rsidRPr="003A1B4E">
                    <w:rPr>
                      <w:rFonts w:ascii="Helvetica" w:hAnsi="Helvetica" w:cs="Helvetica"/>
                      <w:b/>
                      <w:color w:val="141823"/>
                      <w:sz w:val="20"/>
                      <w:szCs w:val="20"/>
                      <w:shd w:val="clear" w:color="auto" w:fill="FFFFFF"/>
                    </w:rPr>
                    <w:t>M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i sono distratto ed ho combin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to un pasticcio...</w:t>
                  </w:r>
                  <w:r w:rsidRPr="007D684C">
                    <w:rPr>
                      <w:rStyle w:val="apple-converted-space"/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</w:rPr>
                    <w:br/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"Ma sei sempre con la testa fra le nuvole, Franco?!...".</w:t>
                  </w:r>
                  <w:r w:rsidRPr="007D684C">
                    <w:rPr>
                      <w:rStyle w:val="apple-converted-space"/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</w:rPr>
                    <w:br/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"Non proprio...", ho risposto, "ma ci sei andato vicino".</w:t>
                  </w:r>
                  <w:r w:rsidRPr="007D684C">
                    <w:rPr>
                      <w:rStyle w:val="apple-converted-space"/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</w:rPr>
                    <w:br/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Questa, per me, è stata un'occ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a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sione per parlare del cielo, un luogo che non ha niente a che vedere con le nuvole. Un luogo del quale Gesù ci ha parlato in questi termini: "Nella casa del Padre mio ci sono molte dimore; se no, vi avrei detto forse che io vado a prepararvi un luogo? Quando sarò andato e vi avrò preparato un luogo, tornerò e vi accoglierò presso di me, affinché dove sono io, siate anche voi;" (Giovanni 14:2-3).</w:t>
                  </w:r>
                  <w:r w:rsidRPr="007D684C">
                    <w:rPr>
                      <w:rStyle w:val="apple-converted-space"/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</w:rPr>
                    <w:br/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A volte penso come possa ess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7D684C">
                    <w:rPr>
                      <w:rFonts w:ascii="Helvetica" w:hAnsi="Helvetica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re quel luogo e... mi distraggo: la mia testa va oltre le nuvole...</w:t>
                  </w:r>
                </w:p>
                <w:p w:rsidR="0061687F" w:rsidRPr="007D684C" w:rsidRDefault="007D684C" w:rsidP="007D68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(red.)</w:t>
                  </w:r>
                </w:p>
              </w:txbxContent>
            </v:textbox>
          </v:shape>
        </w:pict>
      </w: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p w:rsidR="003A1B4E" w:rsidRDefault="003A1B4E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  <w:sectPr w:rsidR="003A1B4E" w:rsidSect="00EC15E1">
          <w:type w:val="continuous"/>
          <w:pgSz w:w="8392" w:h="11907" w:code="11"/>
          <w:pgMar w:top="1128" w:right="709" w:bottom="709" w:left="709" w:header="720" w:footer="720" w:gutter="0"/>
          <w:cols w:num="2" w:space="340"/>
          <w:noEndnote/>
        </w:sectPr>
      </w:pPr>
    </w:p>
    <w:p w:rsidR="00EC7F3E" w:rsidRPr="00CB2EFA" w:rsidRDefault="00D96461" w:rsidP="00EC7F3E">
      <w:pPr>
        <w:jc w:val="both"/>
        <w:rPr>
          <w:rFonts w:ascii="Brush Script MT" w:hAnsi="Brush Script MT" w:cs="Helvetica"/>
          <w:color w:val="632423" w:themeColor="accent2" w:themeShade="80"/>
          <w:sz w:val="72"/>
          <w:szCs w:val="72"/>
          <w:shd w:val="clear" w:color="auto" w:fill="FFFFFF"/>
        </w:rPr>
      </w:pPr>
      <w:r w:rsidRPr="00CB2EFA">
        <w:rPr>
          <w:rFonts w:ascii="Brush Script MT" w:hAnsi="Brush Script MT" w:cs="Helvetica"/>
          <w:noProof/>
          <w:color w:val="632423" w:themeColor="accent2" w:themeShade="80"/>
          <w:sz w:val="72"/>
          <w:szCs w:val="72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-1905</wp:posOffset>
            </wp:positionV>
            <wp:extent cx="2192655" cy="1605915"/>
            <wp:effectExtent l="19050" t="0" r="0" b="0"/>
            <wp:wrapSquare wrapText="bothSides"/>
            <wp:docPr id="7" name="Immagine 3" descr="http://www.milady-zine.net/wp-content/uploads/2012/02/Lettera-da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lady-zine.net/wp-content/uploads/2012/02/Lettera-damor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F3E" w:rsidRPr="00CB2EFA">
        <w:rPr>
          <w:rFonts w:ascii="Brush Script MT" w:hAnsi="Brush Script MT" w:cs="Helvetica"/>
          <w:color w:val="632423" w:themeColor="accent2" w:themeShade="80"/>
          <w:sz w:val="72"/>
          <w:szCs w:val="72"/>
          <w:shd w:val="clear" w:color="auto" w:fill="FFFFFF"/>
        </w:rPr>
        <w:t>La letterina</w:t>
      </w:r>
      <w:r w:rsidRPr="00CB2EFA">
        <w:rPr>
          <w:color w:val="632423" w:themeColor="accent2" w:themeShade="80"/>
        </w:rPr>
        <w:t xml:space="preserve"> </w:t>
      </w:r>
    </w:p>
    <w:p w:rsidR="00D62E4F" w:rsidRDefault="00EC7F3E" w:rsidP="00D62E4F">
      <w:pPr>
        <w:ind w:firstLine="340"/>
        <w:jc w:val="both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 w:rsidRPr="00D62E4F"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  <w:t>Q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ualche giorno fa, mentre ero alla guida dello scuolabus, sentii uno dei bambini che leggeva una letterina indirizzata a babbo nat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le. In questa letterina il bambino faceva delle richieste specifiche a babbo natale. Non ricordo con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e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sattezza le parole, ma ricordo cosa pensai: "Se queste richieste fossero rivolte a Gesù, questa sarebbe una preghiera vera e propria".</w:t>
      </w:r>
    </w:p>
    <w:p w:rsidR="00EC7F3E" w:rsidRDefault="00EC7F3E" w:rsidP="00D62E4F">
      <w:pPr>
        <w:ind w:firstLine="340"/>
        <w:jc w:val="both"/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Non riuscii a trattenermi dall'esclamare: "Ragazzi, la sapete una cosa? Babbo natale mi è veramente antipatico.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..".(Segue un silenzio interrogat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vo). "Proprio così, ragazzi. Natale dovrebbe essere un momento in cui r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flettere e ringraziare Dio per averci fatto il più grande e più prezioso dei doni: suo Figlio Gesù, il Salvatore di tutti quelli che gli permettono di n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a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scere nel proprio cuore; invece, è arrivato lui, babbo natale, ed ha attirato l'attenzione tutta su di sé. La cosa tragica, è che questo personaggio, n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o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nostante non esista, gli uomini lo trattano come se fosse lui Gesù: gli ded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cano poesie, canzoni, i bambini gli scrivono letterine per chiedere doni, ecc.; il mio cuore è triste, bambini; ma soprattutto è triste il cuore di Dio...".</w:t>
      </w:r>
    </w:p>
    <w:p w:rsidR="00D62E4F" w:rsidRPr="00D62E4F" w:rsidRDefault="00D62E4F" w:rsidP="00D62E4F">
      <w:pPr>
        <w:pBdr>
          <w:bottom w:val="single" w:sz="6" w:space="1" w:color="auto"/>
        </w:pBdr>
        <w:ind w:firstLine="340"/>
        <w:jc w:val="both"/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i/>
          <w:smallCaps/>
          <w:color w:val="141823"/>
          <w:sz w:val="21"/>
          <w:szCs w:val="21"/>
          <w:shd w:val="clear" w:color="auto" w:fill="FFFFFF"/>
        </w:rPr>
        <w:t>S</w:t>
      </w:r>
      <w:r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pero che nessuno mi denunci per aver detto la verità a quei bambini.</w:t>
      </w:r>
    </w:p>
    <w:p w:rsidR="00561BC4" w:rsidRPr="00D62E4F" w:rsidRDefault="00D62E4F" w:rsidP="00D62E4F">
      <w:pPr>
        <w:pBdr>
          <w:bottom w:val="single" w:sz="6" w:space="1" w:color="auto"/>
        </w:pBdr>
        <w:ind w:firstLine="340"/>
        <w:jc w:val="both"/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                                                                                                  </w:t>
      </w:r>
      <w:r w:rsidR="001549DC"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   </w:t>
      </w:r>
      <w:r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   (red</w:t>
      </w:r>
      <w:r w:rsidR="001744B1"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.</w:t>
      </w:r>
      <w:r>
        <w:rPr>
          <w:rStyle w:val="textexposedshow"/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>)</w:t>
      </w:r>
    </w:p>
    <w:p w:rsidR="00E435C6" w:rsidRPr="00E435C6" w:rsidRDefault="00E435C6" w:rsidP="00CB2EFA">
      <w:pPr>
        <w:tabs>
          <w:tab w:val="left" w:pos="0"/>
        </w:tabs>
        <w:autoSpaceDE w:val="0"/>
        <w:autoSpaceDN w:val="0"/>
        <w:adjustRightInd w:val="0"/>
        <w:rPr>
          <w:rFonts w:ascii="Helvetica" w:hAnsi="Helvetica" w:cs="Helvetica"/>
          <w:color w:val="0F243E" w:themeColor="text2" w:themeShade="80"/>
          <w:sz w:val="16"/>
          <w:szCs w:val="16"/>
          <w:shd w:val="clear" w:color="auto" w:fill="FFFFFF"/>
        </w:rPr>
      </w:pPr>
    </w:p>
    <w:p w:rsidR="00087F76" w:rsidRPr="00CB2EFA" w:rsidRDefault="00CB2EFA" w:rsidP="00CB2EFA">
      <w:pPr>
        <w:tabs>
          <w:tab w:val="left" w:pos="0"/>
        </w:tabs>
        <w:autoSpaceDE w:val="0"/>
        <w:autoSpaceDN w:val="0"/>
        <w:adjustRightInd w:val="0"/>
        <w:rPr>
          <w:rFonts w:ascii="Helvetica" w:hAnsi="Helvetica" w:cs="Helvetica"/>
          <w:color w:val="0F243E" w:themeColor="text2" w:themeShade="80"/>
          <w:sz w:val="40"/>
          <w:szCs w:val="40"/>
          <w:shd w:val="clear" w:color="auto" w:fill="FFFFFF"/>
        </w:rPr>
      </w:pPr>
      <w:r w:rsidRPr="00CB2EFA">
        <w:rPr>
          <w:rFonts w:ascii="Helvetica" w:hAnsi="Helvetica" w:cs="Helvetica"/>
          <w:noProof/>
          <w:color w:val="0F243E" w:themeColor="text2" w:themeShade="80"/>
          <w:sz w:val="40"/>
          <w:szCs w:val="4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13970</wp:posOffset>
            </wp:positionV>
            <wp:extent cx="864235" cy="1467485"/>
            <wp:effectExtent l="19050" t="0" r="0" b="0"/>
            <wp:wrapSquare wrapText="bothSides"/>
            <wp:docPr id="9" name="Immagine 4" descr="http://i.telegraph.co.uk/multimedia/archive/02232/facebook-front_179_22325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telegraph.co.uk/multimedia/archive/02232/facebook-front_179_2232542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76" w:rsidRPr="00CB2EFA">
        <w:rPr>
          <w:rFonts w:ascii="Helvetica" w:hAnsi="Helvetica" w:cs="Helvetica"/>
          <w:color w:val="0F243E" w:themeColor="text2" w:themeShade="80"/>
          <w:sz w:val="40"/>
          <w:szCs w:val="40"/>
          <w:shd w:val="clear" w:color="auto" w:fill="FFFFFF"/>
        </w:rPr>
        <w:t>facebook</w:t>
      </w:r>
    </w:p>
    <w:p w:rsidR="00773631" w:rsidRPr="00130B1E" w:rsidRDefault="00773631" w:rsidP="00CB2EFA">
      <w:pPr>
        <w:tabs>
          <w:tab w:val="left" w:pos="0"/>
        </w:tabs>
        <w:autoSpaceDE w:val="0"/>
        <w:autoSpaceDN w:val="0"/>
        <w:adjustRightInd w:val="0"/>
        <w:spacing w:line="216" w:lineRule="auto"/>
        <w:jc w:val="both"/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</w:pPr>
      <w:r w:rsidRPr="00130B1E">
        <w:rPr>
          <w:rFonts w:ascii="Helvetica" w:hAnsi="Helvetica" w:cs="Helvetica"/>
          <w:b/>
          <w:color w:val="0F243E" w:themeColor="text2" w:themeShade="80"/>
          <w:sz w:val="23"/>
          <w:szCs w:val="23"/>
          <w:shd w:val="clear" w:color="auto" w:fill="FFFFFF"/>
        </w:rPr>
        <w:t>S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e tutti i cristiani "nati di nuovo", chiedessero a Dio la capacità di usare ogni mezzo, che Egli mette a l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o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 xml:space="preserve">ro disposizione, per la Sua gloria, sarebbero un 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e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sercito in prima linea e all'attacco, piuttosto che p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e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rennemente sulla difensiva a parare i colpi dell'a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v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versario. Mi riferisco anche all'uso di facebook. Può essere un ottimo strumento per raggiungere com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o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damente tanti che, invece di banalità, hanno bisogno di una buona notizia, anzi, della Buona Notizia (l'unica vera buona notizia).</w:t>
      </w:r>
    </w:p>
    <w:p w:rsidR="00561BC4" w:rsidRPr="00E435C6" w:rsidRDefault="00773631" w:rsidP="00E435C6">
      <w:pPr>
        <w:tabs>
          <w:tab w:val="left" w:pos="0"/>
        </w:tabs>
        <w:autoSpaceDE w:val="0"/>
        <w:autoSpaceDN w:val="0"/>
        <w:adjustRightInd w:val="0"/>
        <w:spacing w:line="216" w:lineRule="auto"/>
        <w:jc w:val="both"/>
        <w:rPr>
          <w:rFonts w:ascii="Helvetica" w:hAnsi="Helvetica" w:cs="Helvetica"/>
          <w:color w:val="0F243E" w:themeColor="text2" w:themeShade="80"/>
          <w:sz w:val="20"/>
          <w:szCs w:val="20"/>
          <w:shd w:val="clear" w:color="auto" w:fill="FFFFFF"/>
        </w:rPr>
      </w:pP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Esorto ogni cristiano a fare la differenza. Credo che le seguenti p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a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 xml:space="preserve">role del profeta Malachia possano riferirsi anche al nostro tempo: </w:t>
      </w:r>
      <w:r w:rsidRPr="00130B1E">
        <w:rPr>
          <w:rFonts w:ascii="Helvetica" w:hAnsi="Helvetica" w:cs="Helvetica"/>
          <w:i/>
          <w:color w:val="0F243E" w:themeColor="text2" w:themeShade="80"/>
          <w:sz w:val="23"/>
          <w:szCs w:val="23"/>
          <w:shd w:val="clear" w:color="auto" w:fill="FFFFFF"/>
        </w:rPr>
        <w:t xml:space="preserve">"Voi vedrete di nuovo la differenza che c'è fra il giusto e l'empio, fra colui che serve Dio e colui che non lo serve." 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(Mal</w:t>
      </w:r>
      <w:r w:rsid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>.</w:t>
      </w:r>
      <w:r w:rsidRPr="00130B1E">
        <w:rPr>
          <w:rFonts w:ascii="Helvetica" w:hAnsi="Helvetica" w:cs="Helvetica"/>
          <w:color w:val="0F243E" w:themeColor="text2" w:themeShade="80"/>
          <w:sz w:val="23"/>
          <w:szCs w:val="23"/>
          <w:shd w:val="clear" w:color="auto" w:fill="FFFFFF"/>
        </w:rPr>
        <w:t xml:space="preserve"> 3:18).</w:t>
      </w:r>
      <w:r w:rsidRPr="00CB2EFA">
        <w:rPr>
          <w:rStyle w:val="apple-converted-space"/>
          <w:rFonts w:ascii="Helvetica" w:hAnsi="Helvetica" w:cs="Helvetica"/>
          <w:color w:val="0F243E" w:themeColor="text2" w:themeShade="80"/>
          <w:sz w:val="22"/>
          <w:szCs w:val="22"/>
          <w:shd w:val="clear" w:color="auto" w:fill="FFFFFF"/>
        </w:rPr>
        <w:t> </w:t>
      </w:r>
      <w:r w:rsidR="00130B1E">
        <w:rPr>
          <w:rStyle w:val="apple-converted-space"/>
          <w:rFonts w:ascii="Helvetica" w:hAnsi="Helvetica" w:cs="Helvetica"/>
          <w:color w:val="0F243E" w:themeColor="text2" w:themeShade="80"/>
          <w:sz w:val="22"/>
          <w:szCs w:val="22"/>
          <w:shd w:val="clear" w:color="auto" w:fill="FFFFFF"/>
        </w:rPr>
        <w:t xml:space="preserve">    </w:t>
      </w:r>
      <w:r w:rsidR="001549DC">
        <w:rPr>
          <w:rStyle w:val="apple-converted-space"/>
          <w:rFonts w:ascii="Helvetica" w:hAnsi="Helvetica" w:cs="Helvetica"/>
          <w:color w:val="0F243E" w:themeColor="text2" w:themeShade="80"/>
          <w:sz w:val="22"/>
          <w:szCs w:val="22"/>
          <w:shd w:val="clear" w:color="auto" w:fill="FFFFFF"/>
        </w:rPr>
        <w:t xml:space="preserve"> </w:t>
      </w:r>
      <w:r w:rsidR="00130B1E">
        <w:rPr>
          <w:rStyle w:val="apple-converted-space"/>
          <w:rFonts w:ascii="Helvetica" w:hAnsi="Helvetica" w:cs="Helvetica"/>
          <w:color w:val="0F243E" w:themeColor="text2" w:themeShade="80"/>
          <w:sz w:val="22"/>
          <w:szCs w:val="22"/>
          <w:shd w:val="clear" w:color="auto" w:fill="FFFFFF"/>
        </w:rPr>
        <w:t xml:space="preserve">    </w:t>
      </w:r>
      <w:r w:rsidR="00CB2EFA" w:rsidRPr="00130B1E">
        <w:rPr>
          <w:rFonts w:ascii="Arial" w:hAnsi="Arial" w:cs="Arial"/>
          <w:i/>
          <w:color w:val="0F243E" w:themeColor="text2" w:themeShade="80"/>
          <w:sz w:val="22"/>
          <w:szCs w:val="22"/>
        </w:rPr>
        <w:t>(red.)</w:t>
      </w:r>
    </w:p>
    <w:p w:rsidR="00FF7008" w:rsidRPr="00666FD4" w:rsidRDefault="00FF7008" w:rsidP="001A26AE">
      <w:pPr>
        <w:spacing w:after="120"/>
        <w:jc w:val="center"/>
        <w:rPr>
          <w:rFonts w:ascii="Berlin Sans FB" w:hAnsi="Berlin Sans FB" w:cs="Helvetica"/>
          <w:color w:val="141823"/>
          <w:sz w:val="48"/>
          <w:szCs w:val="48"/>
          <w:shd w:val="clear" w:color="auto" w:fill="FFFFFF"/>
        </w:rPr>
      </w:pPr>
      <w:r w:rsidRPr="00666FD4">
        <w:rPr>
          <w:rFonts w:ascii="Berlin Sans FB" w:hAnsi="Berlin Sans FB" w:cs="Helvetica"/>
          <w:color w:val="141823"/>
          <w:sz w:val="48"/>
          <w:szCs w:val="48"/>
          <w:shd w:val="clear" w:color="auto" w:fill="FFFFFF"/>
        </w:rPr>
        <w:lastRenderedPageBreak/>
        <w:t>Un amaro risveglio</w:t>
      </w:r>
    </w:p>
    <w:p w:rsidR="001A26AE" w:rsidRPr="00666FD4" w:rsidRDefault="001A26AE" w:rsidP="00F2338E">
      <w:pPr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sectPr w:rsidR="001A26AE" w:rsidRPr="00666FD4" w:rsidSect="003A1B4E">
          <w:type w:val="continuous"/>
          <w:pgSz w:w="8392" w:h="11907" w:code="11"/>
          <w:pgMar w:top="1128" w:right="709" w:bottom="709" w:left="709" w:header="720" w:footer="720" w:gutter="0"/>
          <w:cols w:space="340"/>
          <w:noEndnote/>
        </w:sectPr>
      </w:pPr>
    </w:p>
    <w:p w:rsidR="00666FD4" w:rsidRDefault="009F78D7" w:rsidP="009F78D7">
      <w:pPr>
        <w:ind w:firstLine="227"/>
        <w:jc w:val="both"/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>
        <w:rPr>
          <w:rFonts w:ascii="Berlin Sans FB" w:hAnsi="Berlin Sans FB" w:cs="Helvetica"/>
          <w:noProof/>
          <w:color w:val="141823"/>
          <w:sz w:val="21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68580</wp:posOffset>
            </wp:positionV>
            <wp:extent cx="2227580" cy="1176655"/>
            <wp:effectExtent l="19050" t="0" r="1270" b="0"/>
            <wp:wrapSquare wrapText="bothSides"/>
            <wp:docPr id="10" name="Immagine 7" descr="https://encrypted-tbn2.gstatic.com/images?q=tbn:ANd9GcQG-7-xsQum-KrHu_1r5s7lj7hzC6_0LJrnRyysyGjlit-Cy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G-7-xsQum-KrHu_1r5s7lj7hzC6_0LJrnRyysyGjlit-Cypk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L'altro giorno, un amico mi ra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c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co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ta</w:t>
      </w:r>
      <w:r w:rsidRPr="009F78D7">
        <w:t xml:space="preserve"> 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va degli abitanti di un villaggio reside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ziale che avev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a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no fatto regolare richiesta di risa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r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cimento dei danni s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u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biti dalle abitazioni a causa di un vi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o</w:t>
      </w:r>
      <w:r w:rsidR="00F2338E"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lento nubifragio.</w:t>
      </w:r>
    </w:p>
    <w:p w:rsidR="001A26AE" w:rsidRPr="00666FD4" w:rsidRDefault="00F2338E" w:rsidP="009F78D7">
      <w:pPr>
        <w:ind w:firstLine="227"/>
        <w:jc w:val="both"/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A loro sorpresa, si sono visti rifiut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a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re, altrettanto regolarmente, ciò che ritenevano fosse un loro diritto ott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e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nere.</w:t>
      </w:r>
    </w:p>
    <w:p w:rsidR="001A26AE" w:rsidRP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La motivazione era la seguente: Quelle abitazioni risultavano ines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i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stenti. L'impresa edilizia aveva c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o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struito tutto abusivamente. Anche i titoli di propri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età erano fasulli.</w:t>
      </w:r>
    </w:p>
    <w:p w:rsidR="00F2338E" w:rsidRP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È questa la cruda realtà di molti. Un giorno si sveglieranno e scoprira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no di essere stati ingannati per tutta la vita. Erano tranquilli. Avevano r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i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posto la loro fid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u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cia nell'uomo che i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l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lastRenderedPageBreak/>
        <w:t>lude, piuttosto che in Dio che non mente.</w:t>
      </w:r>
    </w:p>
    <w:p w:rsidR="00F2338E" w:rsidRP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È scritto, nella Parola di Dio:</w:t>
      </w:r>
    </w:p>
    <w:p w:rsidR="00F2338E" w:rsidRP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"Come un affamato s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o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gna ed ecco che mangia,</w:t>
      </w:r>
      <w:r w:rsidR="001A26AE" w:rsidRPr="00666FD4">
        <w:rPr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 xml:space="preserve"> 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poi si sveglia e ha lo st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o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maco vuoto;</w:t>
      </w:r>
    </w:p>
    <w:p w:rsidR="001A26AE" w:rsidRP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come uno che ha sete sogna che beve,</w:t>
      </w:r>
      <w:r w:rsidR="001A26AE"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 xml:space="preserve"> 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poi si sveglia ed eccolo stanco e assetato,</w:t>
      </w:r>
      <w:r w:rsidR="001A26AE" w:rsidRPr="00666FD4">
        <w:rPr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 xml:space="preserve"> 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così avverrà della folla di tutte le nazioni</w:t>
      </w:r>
      <w:r w:rsidR="00666FD4">
        <w:rPr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 xml:space="preserve"> 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che marciano contro il monte Sion"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 xml:space="preserve"> (Isaia 29:8).</w:t>
      </w:r>
    </w:p>
    <w:p w:rsidR="00666FD4" w:rsidRDefault="00F2338E" w:rsidP="009F78D7">
      <w:pPr>
        <w:ind w:firstLine="227"/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INIZIA LA TUA "MARCIA" VERSO GESÚ CRISTO: NON ANDRAI I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N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CONTRO AD AMARE SO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R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PRESE.</w:t>
      </w:r>
      <w:r w:rsidRPr="00666FD4">
        <w:rPr>
          <w:rStyle w:val="apple-converted-space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 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br/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Infatti si legge nella Scrittura:</w:t>
      </w:r>
      <w:r w:rsidRPr="00666FD4">
        <w:rPr>
          <w:rFonts w:ascii="Berlin Sans FB" w:hAnsi="Berlin Sans FB" w:cs="Helvetica"/>
          <w:color w:val="141823"/>
          <w:sz w:val="21"/>
          <w:szCs w:val="21"/>
          <w:shd w:val="clear" w:color="auto" w:fill="FFFFFF"/>
        </w:rPr>
        <w:br/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«Ecco, io pongo in Sion una pietra angolare, scelta, preziosa</w:t>
      </w:r>
      <w:r w:rsidR="00666FD4">
        <w:rPr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 xml:space="preserve"> 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e chiu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n</w:t>
      </w:r>
      <w:r w:rsidRPr="00666FD4"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t>que crede in essa non resterà confuso»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 xml:space="preserve"> (1Pietro 2:6).</w:t>
      </w:r>
    </w:p>
    <w:p w:rsidR="00F2338E" w:rsidRDefault="00F2338E" w:rsidP="0086299B">
      <w:pPr>
        <w:jc w:val="both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(La Pietra è G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e</w:t>
      </w:r>
      <w:r w:rsidRPr="00666FD4"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sù).</w:t>
      </w:r>
    </w:p>
    <w:p w:rsidR="007F041D" w:rsidRDefault="007F041D" w:rsidP="007F041D">
      <w:pPr>
        <w:jc w:val="right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  <w:t>(red.)</w:t>
      </w:r>
    </w:p>
    <w:p w:rsidR="007F041D" w:rsidRDefault="00C5093A" w:rsidP="007F041D">
      <w:pPr>
        <w:jc w:val="right"/>
        <w:rPr>
          <w:rStyle w:val="textexposedshow"/>
          <w:rFonts w:ascii="Berlin Sans FB" w:hAnsi="Berlin Sans FB" w:cs="Helvetica"/>
          <w:color w:val="141823"/>
          <w:sz w:val="21"/>
          <w:szCs w:val="21"/>
          <w:shd w:val="clear" w:color="auto" w:fill="FFFFFF"/>
        </w:rPr>
      </w:pPr>
      <w:r w:rsidRPr="00C5093A">
        <w:rPr>
          <w:rFonts w:ascii="Arial" w:hAnsi="Arial" w:cs="Arial"/>
          <w:noProof/>
          <w:color w:val="1F497D" w:themeColor="text2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-182.35pt;margin-top:4.45pt;width:347.45pt;height:0;z-index:251707392" o:connectortype="straight" strokeweight="1pt"/>
        </w:pict>
      </w:r>
    </w:p>
    <w:p w:rsidR="007F041D" w:rsidRDefault="007F041D" w:rsidP="007F041D">
      <w:pPr>
        <w:jc w:val="right"/>
        <w:rPr>
          <w:rStyle w:val="textexposedshow"/>
          <w:rFonts w:ascii="Berlin Sans FB" w:hAnsi="Berlin Sans FB" w:cs="Helvetica"/>
          <w:i/>
          <w:color w:val="141823"/>
          <w:sz w:val="21"/>
          <w:szCs w:val="21"/>
          <w:shd w:val="clear" w:color="auto" w:fill="FFFFFF"/>
        </w:rPr>
        <w:sectPr w:rsidR="007F041D" w:rsidSect="007F041D">
          <w:type w:val="continuous"/>
          <w:pgSz w:w="8392" w:h="11907" w:code="11"/>
          <w:pgMar w:top="1128" w:right="709" w:bottom="709" w:left="709" w:header="720" w:footer="720" w:gutter="0"/>
          <w:cols w:num="2" w:space="340"/>
          <w:noEndnote/>
        </w:sectPr>
      </w:pPr>
    </w:p>
    <w:p w:rsidR="001A26AE" w:rsidRPr="00762E5A" w:rsidRDefault="001A26AE" w:rsidP="007F041D">
      <w:pPr>
        <w:rPr>
          <w:rStyle w:val="textexposedshow"/>
          <w:rFonts w:ascii="Berlin Sans FB" w:hAnsi="Berlin Sans FB" w:cs="Helvetica"/>
          <w:i/>
          <w:color w:val="141823"/>
          <w:sz w:val="4"/>
          <w:szCs w:val="4"/>
          <w:shd w:val="clear" w:color="auto" w:fill="FFFFFF"/>
        </w:rPr>
      </w:pPr>
    </w:p>
    <w:p w:rsidR="001A26AE" w:rsidRPr="00762E5A" w:rsidRDefault="001A26AE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4"/>
          <w:szCs w:val="4"/>
        </w:rPr>
        <w:sectPr w:rsidR="001A26AE" w:rsidRPr="00762E5A" w:rsidSect="001A26AE">
          <w:type w:val="continuous"/>
          <w:pgSz w:w="8392" w:h="11907" w:code="11"/>
          <w:pgMar w:top="1128" w:right="709" w:bottom="709" w:left="709" w:header="720" w:footer="720" w:gutter="0"/>
          <w:cols w:num="2" w:space="340"/>
          <w:noEndnote/>
        </w:sectPr>
      </w:pPr>
    </w:p>
    <w:p w:rsidR="007F041D" w:rsidRPr="007F041D" w:rsidRDefault="007F041D" w:rsidP="007F041D">
      <w:pPr>
        <w:spacing w:line="216" w:lineRule="auto"/>
        <w:jc w:val="center"/>
        <w:rPr>
          <w:rFonts w:ascii="Helvetica" w:hAnsi="Helvetica" w:cs="Helvetica"/>
          <w:color w:val="141823"/>
          <w:sz w:val="40"/>
          <w:szCs w:val="40"/>
          <w:shd w:val="clear" w:color="auto" w:fill="FFFFFF"/>
        </w:rPr>
      </w:pPr>
      <w:r w:rsidRPr="007F041D">
        <w:rPr>
          <w:rFonts w:ascii="Helvetica" w:hAnsi="Helvetica" w:cs="Helvetica"/>
          <w:color w:val="141823"/>
          <w:sz w:val="40"/>
          <w:szCs w:val="40"/>
          <w:shd w:val="clear" w:color="auto" w:fill="FFFFFF"/>
        </w:rPr>
        <w:lastRenderedPageBreak/>
        <w:t>In farmacia</w:t>
      </w:r>
    </w:p>
    <w:p w:rsidR="007F041D" w:rsidRPr="00762E5A" w:rsidRDefault="007F041D" w:rsidP="007F041D">
      <w:pPr>
        <w:spacing w:line="216" w:lineRule="auto"/>
        <w:jc w:val="both"/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</w:pPr>
      <w:r w:rsidRPr="00762E5A">
        <w:rPr>
          <w:rFonts w:ascii="Helvetica" w:hAnsi="Helvetica" w:cs="Helvetica"/>
          <w:noProof/>
          <w:color w:val="141823"/>
          <w:sz w:val="19"/>
          <w:szCs w:val="19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46355</wp:posOffset>
            </wp:positionV>
            <wp:extent cx="1129030" cy="914400"/>
            <wp:effectExtent l="19050" t="0" r="0" b="0"/>
            <wp:wrapTight wrapText="bothSides">
              <wp:wrapPolygon edited="0">
                <wp:start x="-364" y="0"/>
                <wp:lineTo x="-364" y="21150"/>
                <wp:lineTo x="21503" y="21150"/>
                <wp:lineTo x="21503" y="0"/>
                <wp:lineTo x="-364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Stamattina in farmacia il registratore di cassa non funzi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o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nava bene. Dissi:”Un pi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c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colo problema che si aggiunge a tanti altri problemi che ci circondano”. Il farmac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i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sta rispose: “L’importante è che poi li possiamo raccontare”. “Si”, repl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i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cai “Lei ha ragione. Infatti, quando si perde la propria an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i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ma, non si può più tornare indietro per raccontare della propria stoltezza nell’aver trascurato di dare ascolto a Dio. 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E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gli ci parla per mezzo dell’Evangelo e ci dice come fare per evitare questo “irreversibile “problema”. SALUTAI E ME NE ANDAI LASCIA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N</w:t>
      </w:r>
      <w:r w:rsidRPr="00762E5A"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>DO PENSIEROSE LE PERSONE CHE ERANO lì...</w:t>
      </w:r>
      <w:r w:rsidRPr="00762E5A"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 </w:t>
      </w:r>
    </w:p>
    <w:p w:rsidR="007F041D" w:rsidRPr="00762E5A" w:rsidRDefault="007F041D" w:rsidP="007F041D">
      <w:pPr>
        <w:spacing w:line="216" w:lineRule="auto"/>
        <w:jc w:val="right"/>
        <w:rPr>
          <w:rStyle w:val="apple-converted-space"/>
          <w:rFonts w:ascii="Helvetica" w:hAnsi="Helvetica" w:cs="Helvetica"/>
          <w:color w:val="141823"/>
          <w:sz w:val="12"/>
          <w:szCs w:val="12"/>
          <w:shd w:val="clear" w:color="auto" w:fill="FFFFFF"/>
        </w:rPr>
      </w:pPr>
    </w:p>
    <w:p w:rsidR="009F78D7" w:rsidRPr="00762E5A" w:rsidRDefault="007F041D" w:rsidP="007F041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762E5A">
        <w:rPr>
          <w:rFonts w:ascii="Helvetica" w:hAnsi="Helvetica" w:cs="Helvetica"/>
          <w:i/>
          <w:color w:val="141823"/>
          <w:sz w:val="20"/>
          <w:szCs w:val="20"/>
          <w:shd w:val="clear" w:color="auto" w:fill="FFFFFF"/>
        </w:rPr>
        <w:t>"come scamperemo noi se trascuriamo una così grande salvezza? Questa, dopo essere stata annunziata prima dal Signore, ci è stata poi confermata da quelli che lo avevano udito," (Ebrei 2:3).</w:t>
      </w:r>
      <w:r w:rsidR="00762E5A" w:rsidRPr="00762E5A"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</w:t>
      </w:r>
      <w:r w:rsidR="00762E5A"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                                                       </w:t>
      </w:r>
      <w:r w:rsidR="00762E5A" w:rsidRPr="00762E5A"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(red.)</w:t>
      </w:r>
    </w:p>
    <w:p w:rsidR="005447A1" w:rsidRPr="005447A1" w:rsidRDefault="007C04A7" w:rsidP="00CF7CDA">
      <w:pPr>
        <w:spacing w:before="120"/>
        <w:jc w:val="center"/>
        <w:rPr>
          <w:rFonts w:ascii="Comic Sans MS" w:hAnsi="Comic Sans MS" w:cs="Helvetica"/>
          <w:color w:val="141823"/>
          <w:sz w:val="32"/>
          <w:szCs w:val="32"/>
          <w:shd w:val="clear" w:color="auto" w:fill="FFFFFF"/>
        </w:rPr>
      </w:pPr>
      <w:r w:rsidRPr="005447A1">
        <w:rPr>
          <w:rFonts w:ascii="Comic Sans MS" w:hAnsi="Comic Sans MS" w:cs="Helvetica"/>
          <w:color w:val="141823"/>
          <w:sz w:val="32"/>
          <w:szCs w:val="32"/>
          <w:shd w:val="clear" w:color="auto" w:fill="FFFFFF"/>
        </w:rPr>
        <w:lastRenderedPageBreak/>
        <w:t xml:space="preserve">LA CULTURA DEL </w:t>
      </w:r>
      <w:r w:rsidR="005447A1" w:rsidRPr="005447A1">
        <w:rPr>
          <w:rFonts w:ascii="Comic Sans MS" w:hAnsi="Comic Sans MS" w:cs="Helvetica"/>
          <w:color w:val="141823"/>
          <w:sz w:val="32"/>
          <w:szCs w:val="32"/>
          <w:shd w:val="clear" w:color="auto" w:fill="FFFFFF"/>
        </w:rPr>
        <w:t>“</w:t>
      </w:r>
      <w:r w:rsidRPr="005447A1">
        <w:rPr>
          <w:rFonts w:ascii="Comic Sans MS" w:hAnsi="Comic Sans MS" w:cs="Helvetica"/>
          <w:color w:val="141823"/>
          <w:sz w:val="32"/>
          <w:szCs w:val="32"/>
          <w:shd w:val="clear" w:color="auto" w:fill="FFFFFF"/>
        </w:rPr>
        <w:t>SEMISENTO</w:t>
      </w:r>
      <w:r w:rsidR="005447A1" w:rsidRPr="005447A1">
        <w:rPr>
          <w:rFonts w:ascii="Comic Sans MS" w:hAnsi="Comic Sans MS" w:cs="Helvetica"/>
          <w:color w:val="141823"/>
          <w:sz w:val="32"/>
          <w:szCs w:val="32"/>
          <w:shd w:val="clear" w:color="auto" w:fill="FFFFFF"/>
        </w:rPr>
        <w:t>”</w:t>
      </w:r>
    </w:p>
    <w:p w:rsidR="00CF7CDA" w:rsidRDefault="00CF7CDA" w:rsidP="00CF7CDA">
      <w:pPr>
        <w:ind w:firstLine="170"/>
        <w:jc w:val="both"/>
        <w:rPr>
          <w:rFonts w:ascii="Comic Sans MS" w:hAnsi="Comic Sans MS" w:cs="Helvetica"/>
          <w:b/>
          <w:color w:val="141823"/>
          <w:sz w:val="20"/>
          <w:szCs w:val="20"/>
          <w:shd w:val="clear" w:color="auto" w:fill="FFFFFF"/>
        </w:rPr>
        <w:sectPr w:rsidR="00CF7CDA" w:rsidSect="009F78D7">
          <w:type w:val="continuous"/>
          <w:pgSz w:w="8392" w:h="11907" w:code="11"/>
          <w:pgMar w:top="1128" w:right="709" w:bottom="709" w:left="709" w:header="720" w:footer="720" w:gutter="0"/>
          <w:cols w:space="340"/>
          <w:noEndnote/>
        </w:sectPr>
      </w:pPr>
    </w:p>
    <w:p w:rsidR="005447A1" w:rsidRPr="005447A1" w:rsidRDefault="0071552A" w:rsidP="00C33D29">
      <w:pPr>
        <w:spacing w:line="216" w:lineRule="auto"/>
        <w:ind w:firstLine="170"/>
        <w:jc w:val="both"/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b/>
          <w:noProof/>
          <w:color w:val="141823"/>
          <w:sz w:val="20"/>
          <w:szCs w:val="20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82550</wp:posOffset>
            </wp:positionV>
            <wp:extent cx="1986915" cy="848995"/>
            <wp:effectExtent l="19050" t="0" r="0" b="0"/>
            <wp:wrapSquare wrapText="bothSides"/>
            <wp:docPr id="11" name="Immagine 4" descr="https://encrypted-tbn1.gstatic.com/images?q=tbn:ANd9GcQr7c0hkjJuRUpJUBUdwbKuuWPqkzqS2QCpjfdrWNraxlP-FhVu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r7c0hkjJuRUpJUBUdwbKuuWPqkzqS2QCpjfdrWNraxlP-FhVupw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4A7" w:rsidRPr="00CF7CDA">
        <w:rPr>
          <w:rFonts w:ascii="Comic Sans MS" w:hAnsi="Comic Sans MS" w:cs="Helvetica"/>
          <w:b/>
          <w:color w:val="141823"/>
          <w:sz w:val="20"/>
          <w:szCs w:val="20"/>
          <w:shd w:val="clear" w:color="auto" w:fill="FFFFFF"/>
        </w:rPr>
        <w:t>S</w:t>
      </w:r>
      <w:r w:rsidR="007C04A7"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i sente sempre più spesso dire: "Se mi sento di farla, questa cosa, la faccio, altrimenti non la faccio".</w:t>
      </w:r>
    </w:p>
    <w:p w:rsidR="005447A1" w:rsidRPr="005447A1" w:rsidRDefault="007C04A7" w:rsidP="00C33D29">
      <w:pPr>
        <w:spacing w:line="216" w:lineRule="auto"/>
        <w:ind w:firstLine="170"/>
        <w:jc w:val="both"/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"È più che giusto che io faccia ciò che mi sento di fare, e se qualcosa non mi va di farla è altresì giusto che io non la faccia".</w:t>
      </w:r>
    </w:p>
    <w:p w:rsidR="005447A1" w:rsidRPr="005447A1" w:rsidRDefault="007C04A7" w:rsidP="00C33D29">
      <w:pPr>
        <w:spacing w:line="216" w:lineRule="auto"/>
        <w:ind w:firstLine="170"/>
        <w:jc w:val="both"/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"Giusto?!... Beh... Non so se è sempre giusto. Secondo me ci vo</w:t>
      </w: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r</w:t>
      </w: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rebbero dei parametri più sicuri; il nostro sentire non sempre è in a</w:t>
      </w: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r</w:t>
      </w: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monia con la giustezza della scelta che ne consegue".</w:t>
      </w:r>
    </w:p>
    <w:p w:rsidR="005447A1" w:rsidRPr="005447A1" w:rsidRDefault="007C04A7" w:rsidP="00C33D29">
      <w:pPr>
        <w:spacing w:line="216" w:lineRule="auto"/>
        <w:ind w:firstLine="170"/>
        <w:jc w:val="both"/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  <w:t>La natura umana, dal momen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to in cui ha dato spazio al "mi sento" di mangiare dell'albero della con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o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scenza del bene e del male (Gen. 2:17), perchè buono, bello e desid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e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rabile, fece la scelta più sbagliata che potesse fare. La storia umana è, pressappoco, il resoconto di que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l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la scelta primordiale.</w:t>
      </w:r>
      <w:r w:rsidR="00AB1D5C" w:rsidRPr="00AB1D5C">
        <w:t xml:space="preserve"> </w:t>
      </w:r>
    </w:p>
    <w:p w:rsidR="00CF7CDA" w:rsidRDefault="007C04A7" w:rsidP="00C33D29">
      <w:pPr>
        <w:spacing w:line="216" w:lineRule="auto"/>
        <w:ind w:firstLine="170"/>
        <w:jc w:val="both"/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Venendo al dunque, il problema che mi preme puntualizzare cons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i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ste in questo:</w:t>
      </w:r>
    </w:p>
    <w:p w:rsidR="00CF7CDA" w:rsidRDefault="007C04A7" w:rsidP="00C33D29">
      <w:pPr>
        <w:spacing w:line="216" w:lineRule="auto"/>
        <w:ind w:firstLine="170"/>
        <w:jc w:val="both"/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Oggigiorno, molti CRISTIANI hanno perso di vista il parametro sicuro, necessario per garantire la giustezza delle proprie scelte: la Parola di Dio.</w:t>
      </w:r>
    </w:p>
    <w:p w:rsidR="005447A1" w:rsidRPr="005447A1" w:rsidRDefault="007C04A7" w:rsidP="00C33D29">
      <w:pPr>
        <w:spacing w:line="216" w:lineRule="auto"/>
        <w:ind w:firstLine="170"/>
        <w:jc w:val="both"/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Questa Parola, la Parola Profet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i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ca, non fu scritta da uomini che si sono "sentiti" di scrivere determ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i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nate cose, tralasciandone altre che non andava loro di scrivere.</w:t>
      </w:r>
    </w:p>
    <w:p w:rsidR="005447A1" w:rsidRPr="005447A1" w:rsidRDefault="007C04A7" w:rsidP="00C33D29">
      <w:pPr>
        <w:spacing w:line="216" w:lineRule="auto"/>
        <w:ind w:firstLine="170"/>
        <w:jc w:val="both"/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Concludo con la citazione</w:t>
      </w:r>
      <w:r w:rsidR="002506DF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 xml:space="preserve"> di tre versi, amici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, scritti dall'apostolo Pietro, che gettano luce sull'origine della Parola di Dio e sulla necessità di prestare attenzione ad Essa, più di qualsiasi nostro "sentire", pe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r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ché è come una luce che illumina ogni giorno il nostro cammino che, come ben sappiamo, è fatto di co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n</w:t>
      </w:r>
      <w:r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tinue scelte:</w:t>
      </w:r>
    </w:p>
    <w:p w:rsidR="007C04A7" w:rsidRPr="005447A1" w:rsidRDefault="00AB1D5C" w:rsidP="00C33D29">
      <w:pPr>
        <w:spacing w:line="216" w:lineRule="auto"/>
        <w:ind w:firstLine="170"/>
        <w:jc w:val="both"/>
        <w:rPr>
          <w:rStyle w:val="apple-converted-space"/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  <w:r>
        <w:rPr>
          <w:rFonts w:ascii="Comic Sans MS" w:hAnsi="Comic Sans MS" w:cs="Helvetica"/>
          <w:noProof/>
          <w:color w:val="141823"/>
          <w:sz w:val="20"/>
          <w:szCs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-2306955</wp:posOffset>
            </wp:positionH>
            <wp:positionV relativeFrom="paragraph">
              <wp:posOffset>1457960</wp:posOffset>
            </wp:positionV>
            <wp:extent cx="2064385" cy="1179830"/>
            <wp:effectExtent l="19050" t="0" r="0" b="0"/>
            <wp:wrapSquare wrapText="bothSides"/>
            <wp:docPr id="8" name="Immagine 1" descr="https://encrypted-tbn3.gstatic.com/images?q=tbn:ANd9GcSlirq6i_gbKRG8Y4j3D4WQn8mti6Njym93v1vrF_A-tWxm0Gur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lirq6i_gbKRG8Y4j3D4WQn8mti6Njym93v1vrF_A-tWxm0GurDw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"Abbiamo inoltre la parola prof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e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tica più salda: farete bene a pr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e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starle attenzione, come a una la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m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pada splendente in luogo oscuro, fino a quando spunti il giorno e la stella mattutina sorga nei vostri cuori. Sappiate prima di tutto qu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e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sto: che nessuna profezia della Scrittura proviene da un'interpr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e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tazione personale; infatti nessuna profezia venne mai dalla volontà dell'uomo, ma degli uomini hanno parlato da parte di Dio, perché s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o</w:t>
      </w:r>
      <w:r w:rsidR="007C04A7" w:rsidRPr="005447A1">
        <w:rPr>
          <w:rStyle w:val="textexposedshow"/>
          <w:rFonts w:ascii="Comic Sans MS" w:hAnsi="Comic Sans MS" w:cs="Helvetica"/>
          <w:color w:val="141823"/>
          <w:sz w:val="20"/>
          <w:szCs w:val="20"/>
          <w:shd w:val="clear" w:color="auto" w:fill="FFFFFF"/>
        </w:rPr>
        <w:t>spinti dallo Spirito Santo." (2Pietro 1:19-21).</w:t>
      </w:r>
    </w:p>
    <w:p w:rsidR="007F041D" w:rsidRPr="005447A1" w:rsidRDefault="007F041D" w:rsidP="005447A1">
      <w:pPr>
        <w:spacing w:line="216" w:lineRule="auto"/>
        <w:jc w:val="both"/>
        <w:rPr>
          <w:rFonts w:ascii="Comic Sans MS" w:hAnsi="Comic Sans MS" w:cs="Helvetica"/>
          <w:color w:val="141823"/>
          <w:sz w:val="20"/>
          <w:szCs w:val="20"/>
          <w:shd w:val="clear" w:color="auto" w:fill="FFFFFF"/>
        </w:rPr>
      </w:pPr>
    </w:p>
    <w:p w:rsidR="007F041D" w:rsidRPr="00404C34" w:rsidRDefault="00C33D29" w:rsidP="00404C34">
      <w:pPr>
        <w:spacing w:line="216" w:lineRule="auto"/>
        <w:jc w:val="right"/>
        <w:rPr>
          <w:rFonts w:ascii="Comic Sans MS" w:hAnsi="Comic Sans MS" w:cs="Helvetica"/>
          <w:i/>
          <w:color w:val="141823"/>
          <w:sz w:val="20"/>
          <w:szCs w:val="20"/>
          <w:shd w:val="clear" w:color="auto" w:fill="FFFFFF"/>
        </w:rPr>
      </w:pPr>
      <w:r w:rsidRPr="00C33D29">
        <w:rPr>
          <w:rFonts w:ascii="Comic Sans MS" w:hAnsi="Comic Sans MS" w:cs="Helvetica"/>
          <w:i/>
          <w:color w:val="141823"/>
          <w:sz w:val="20"/>
          <w:szCs w:val="20"/>
          <w:shd w:val="clear" w:color="auto" w:fill="FFFFFF"/>
        </w:rPr>
        <w:t>(red.)</w:t>
      </w:r>
    </w:p>
    <w:p w:rsidR="007F6FE7" w:rsidRDefault="007F6FE7" w:rsidP="007F041D">
      <w:pPr>
        <w:spacing w:line="216" w:lineRule="auto"/>
        <w:jc w:val="both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  <w:sectPr w:rsidR="007F6FE7" w:rsidSect="00CF7CDA">
          <w:type w:val="continuous"/>
          <w:pgSz w:w="8392" w:h="11907" w:code="11"/>
          <w:pgMar w:top="1128" w:right="709" w:bottom="709" w:left="709" w:header="720" w:footer="720" w:gutter="0"/>
          <w:cols w:num="2" w:space="340"/>
          <w:noEndnote/>
        </w:sectPr>
      </w:pPr>
    </w:p>
    <w:p w:rsidR="007F041D" w:rsidRDefault="007F6FE7" w:rsidP="007F041D">
      <w:pPr>
        <w:spacing w:line="216" w:lineRule="auto"/>
        <w:jc w:val="both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18"/>
          <w:szCs w:val="18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-8890</wp:posOffset>
            </wp:positionV>
            <wp:extent cx="4307840" cy="2306320"/>
            <wp:effectExtent l="19050" t="19050" r="16510" b="17780"/>
            <wp:wrapSquare wrapText="bothSides"/>
            <wp:docPr id="12" name="Immagine 1" descr="https://scontent-b-mxp.xx.fbcdn.net/hphotos-xpa1/v/t1.0-9/10689659_10204481079700398_7627455055442153167_n.jpg?oh=bdca5a0db3c14e623a3d03005f1697cc&amp;oe=55322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mxp.xx.fbcdn.net/hphotos-xpa1/v/t1.0-9/10689659_10204481079700398_7627455055442153167_n.jpg?oh=bdca5a0db3c14e623a3d03005f1697cc&amp;oe=5532263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0000" contrast="20000"/>
                    </a:blip>
                    <a:srcRect l="2486" t="2834" r="2565" b="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306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41D" w:rsidRPr="00A07414" w:rsidRDefault="00A120ED" w:rsidP="00A120ED">
      <w:pPr>
        <w:spacing w:line="216" w:lineRule="auto"/>
        <w:jc w:val="center"/>
        <w:rPr>
          <w:rFonts w:ascii="Old English Text MT" w:hAnsi="Old English Text MT" w:cs="Helvetica"/>
          <w:color w:val="141823"/>
          <w:sz w:val="28"/>
          <w:szCs w:val="28"/>
          <w:shd w:val="clear" w:color="auto" w:fill="FFFFFF"/>
        </w:rPr>
      </w:pPr>
      <w:r w:rsidRPr="00A07414">
        <w:rPr>
          <w:rFonts w:ascii="Old English Text MT" w:hAnsi="Old English Text MT" w:cs="Helvetica"/>
          <w:color w:val="141823"/>
          <w:sz w:val="28"/>
          <w:szCs w:val="28"/>
          <w:shd w:val="clear" w:color="auto" w:fill="FFFFFF"/>
        </w:rPr>
        <w:t>Efesini 5:22-32</w:t>
      </w:r>
    </w:p>
    <w:p w:rsidR="00A07414" w:rsidRPr="00A07414" w:rsidRDefault="00A07414" w:rsidP="007F041D">
      <w:pPr>
        <w:spacing w:line="216" w:lineRule="auto"/>
        <w:jc w:val="both"/>
        <w:rPr>
          <w:rFonts w:ascii="Verdana" w:hAnsi="Verdana"/>
          <w:b/>
          <w:color w:val="000000"/>
          <w:sz w:val="12"/>
          <w:szCs w:val="12"/>
          <w:shd w:val="clear" w:color="auto" w:fill="FFFFFF"/>
        </w:rPr>
      </w:pPr>
    </w:p>
    <w:p w:rsidR="00A120ED" w:rsidRDefault="00A120ED" w:rsidP="007F041D">
      <w:pPr>
        <w:spacing w:line="21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120ED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ogli, siate sottomesse ai vostri mariti, come al Signore; il marito infatti è capo della moglie, come anche Cristo è capo della chiesa, lui, che è il Salvatore del corpo. Ora come la chiesa è sottomessa a Cristo, così anche le mogli devono essere sottomesse ai loro mariti in ogni cosa.</w:t>
      </w:r>
    </w:p>
    <w:p w:rsidR="007F041D" w:rsidRDefault="00A120ED" w:rsidP="007F041D">
      <w:pPr>
        <w:spacing w:line="216" w:lineRule="auto"/>
        <w:jc w:val="both"/>
        <w:rPr>
          <w:rFonts w:ascii="Helvetica" w:hAnsi="Helvetica" w:cs="Helvetica"/>
          <w:color w:val="141823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Mariti, amate le vostre mogli, come anche Cristo ha amato la chiesa e ha dato se stesso per lei, per santificarla dopo averla purificata l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vandola con l'acqua della parola, per farla comparire davanti a sé, gloriosa, senza macchia, senza ruga o altri simili difetti, ma santa e irreprensibile. Allo stesso modo anche i mariti devono amare le loro mogli, come la loro propria persona. Chi ama sua moglie ama se stesso. Infatti nessuno odia la propria persona, anzi la nutre e la c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u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ra teneramente, come anche Cristo fa per la chiesa, poiché siamo membra del suo corpo.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Perciò l'uomo lascerà suo padre e sua madre e si unirà a sua moglie e i due diverranno una carne sola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 Questo mistero è grande; dico questo riguardo a Cristo e alla chiesa. Ma d'altronde, anche fra di voi, ciascuno individualmente ami sua 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glie, come ama se stesso; e altresì la moglie rispetti il marito.</w:t>
      </w:r>
    </w:p>
    <w:p w:rsidR="00584F70" w:rsidRDefault="00C5093A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  <w:r w:rsidRPr="00C5093A">
        <w:rPr>
          <w:noProof/>
          <w:sz w:val="17"/>
          <w:szCs w:val="17"/>
        </w:rPr>
        <w:pict>
          <v:shape id="_x0000_s1207" type="#_x0000_t202" style="position:absolute;left:0;text-align:left;margin-left:-1.35pt;margin-top:11.4pt;width:348.65pt;height:73.1pt;z-index:251689984;mso-width-relative:margin;mso-height-relative:margin">
            <v:shadow on="t" offset="3pt,-4pt" offset2="2pt,-12pt"/>
            <v:textbox style="mso-next-textbox:#_x0000_s1207">
              <w:txbxContent>
                <w:p w:rsidR="00F42290" w:rsidRPr="00B64554" w:rsidRDefault="00F42290" w:rsidP="00B64554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B64554">
                    <w:rPr>
                      <w:bCs/>
                      <w:sz w:val="20"/>
                      <w:szCs w:val="20"/>
                    </w:rPr>
                    <w:t>INCONTRI EVANGELICI</w:t>
                  </w:r>
                </w:p>
                <w:p w:rsidR="00F42290" w:rsidRPr="00B64554" w:rsidRDefault="00F42290" w:rsidP="00B6455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B64554">
                    <w:rPr>
                      <w:b/>
                      <w:bCs/>
                      <w:sz w:val="18"/>
                      <w:szCs w:val="18"/>
                    </w:rPr>
                    <w:t xml:space="preserve">Fabrizia (VV) </w:t>
                  </w:r>
                  <w:r w:rsidRPr="00B64554">
                    <w:rPr>
                      <w:sz w:val="18"/>
                      <w:szCs w:val="18"/>
                    </w:rPr>
                    <w:t>C.so Vitt. Veneto,</w:t>
                  </w:r>
                  <w:r w:rsidR="00C877A4">
                    <w:rPr>
                      <w:sz w:val="18"/>
                      <w:szCs w:val="18"/>
                    </w:rPr>
                    <w:t xml:space="preserve"> 35  Mercoledì e Domenica ore 17</w:t>
                  </w:r>
                  <w:r w:rsidRPr="00B64554">
                    <w:rPr>
                      <w:sz w:val="18"/>
                      <w:szCs w:val="18"/>
                    </w:rPr>
                    <w:t>.30;</w:t>
                  </w:r>
                </w:p>
                <w:p w:rsidR="00F42290" w:rsidRPr="00B64554" w:rsidRDefault="00F42290" w:rsidP="00B6455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B64554">
                    <w:rPr>
                      <w:b/>
                      <w:bCs/>
                      <w:sz w:val="18"/>
                      <w:szCs w:val="18"/>
                    </w:rPr>
                    <w:t xml:space="preserve">Soriano (VV) </w:t>
                  </w:r>
                  <w:r w:rsidRPr="00B64554">
                    <w:rPr>
                      <w:sz w:val="18"/>
                      <w:szCs w:val="18"/>
                    </w:rPr>
                    <w:t>v</w:t>
                  </w:r>
                  <w:r w:rsidR="008F3AFA">
                    <w:rPr>
                      <w:sz w:val="18"/>
                      <w:szCs w:val="18"/>
                    </w:rPr>
                    <w:t>ia Mattia Preti</w:t>
                  </w:r>
                  <w:r w:rsidRPr="00B64554">
                    <w:rPr>
                      <w:sz w:val="18"/>
                      <w:szCs w:val="18"/>
                    </w:rPr>
                    <w:t xml:space="preserve"> Domenica ore 10.00</w:t>
                  </w:r>
                  <w:r w:rsidR="001549DC">
                    <w:rPr>
                      <w:sz w:val="18"/>
                      <w:szCs w:val="18"/>
                    </w:rPr>
                    <w:t xml:space="preserve"> e Martedì ore 17.30</w:t>
                  </w:r>
                </w:p>
                <w:p w:rsidR="00F42290" w:rsidRPr="00B64554" w:rsidRDefault="00F42290" w:rsidP="00B64554">
                  <w:pPr>
                    <w:pStyle w:val="Default"/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</w:rPr>
                  </w:pPr>
                  <w:r w:rsidRPr="00B64554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Redazione: Ienco Francesco, via Roma, 42 </w:t>
                  </w:r>
                  <w:r w:rsidR="00B64554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- </w:t>
                  </w:r>
                  <w:r w:rsidRPr="00B64554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89823 Mongiana (VV)</w:t>
                  </w:r>
                </w:p>
                <w:p w:rsidR="00F42290" w:rsidRPr="00B64554" w:rsidRDefault="00F42290" w:rsidP="00B64554">
                  <w:pPr>
                    <w:pStyle w:val="Default"/>
                    <w:jc w:val="center"/>
                    <w:rPr>
                      <w:rFonts w:ascii="Bookman Old Style" w:hAnsi="Bookman Old Style" w:cs="Bookman Old Style"/>
                      <w:sz w:val="18"/>
                      <w:szCs w:val="18"/>
                      <w:lang w:val="en-US"/>
                    </w:rPr>
                  </w:pPr>
                  <w:r w:rsidRPr="00B64554">
                    <w:rPr>
                      <w:rFonts w:ascii="Bookman Old Style" w:hAnsi="Bookman Old Style" w:cs="Bookman Old Style"/>
                      <w:i/>
                      <w:iCs/>
                      <w:sz w:val="18"/>
                      <w:szCs w:val="18"/>
                      <w:lang w:val="en-US"/>
                    </w:rPr>
                    <w:t>Tel. 0963311262 – 3203849963 franco.ienco55@gmail.com www.evangelofabrizia.it</w:t>
                  </w:r>
                </w:p>
              </w:txbxContent>
            </v:textbox>
          </v:shape>
        </w:pict>
      </w:r>
    </w:p>
    <w:p w:rsidR="00561BC4" w:rsidRDefault="00561BC4" w:rsidP="00445E5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1F497D" w:themeColor="text2"/>
          <w:sz w:val="27"/>
          <w:szCs w:val="27"/>
        </w:rPr>
      </w:pPr>
    </w:p>
    <w:sectPr w:rsidR="00561BC4" w:rsidSect="007F6FE7">
      <w:type w:val="continuous"/>
      <w:pgSz w:w="8392" w:h="11907" w:code="11"/>
      <w:pgMar w:top="1128" w:right="709" w:bottom="709" w:left="709" w:header="720" w:footer="720" w:gutter="0"/>
      <w:cols w:space="3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A0" w:rsidRDefault="00A01BA0">
      <w:r>
        <w:separator/>
      </w:r>
    </w:p>
    <w:p w:rsidR="00A01BA0" w:rsidRDefault="00A01BA0"/>
  </w:endnote>
  <w:endnote w:type="continuationSeparator" w:id="1">
    <w:p w:rsidR="00A01BA0" w:rsidRDefault="00A01BA0">
      <w:r>
        <w:continuationSeparator/>
      </w:r>
    </w:p>
    <w:p w:rsidR="00A01BA0" w:rsidRDefault="00A01B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Italic r:id="rId1" w:subsetted="1" w:fontKey="{9DE04E8A-91EB-4627-A06D-65AD75D0871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ibleScrT">
    <w:altName w:val="Nyala"/>
    <w:charset w:val="00"/>
    <w:family w:val="swiss"/>
    <w:pitch w:val="variable"/>
    <w:sig w:usb0="00000001" w:usb1="00000000" w:usb2="00000000" w:usb3="00000000" w:csb0="00000013" w:csb1="00000000"/>
    <w:embedRegular r:id="rId2" w:subsetted="1" w:fontKey="{BF9FE92D-4F17-46D9-AE37-1AEB76E44CD7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  <w:embedRegular r:id="rId3" w:subsetted="1" w:fontKey="{00DDA173-9557-4686-B1D3-A67452794239}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  <w:embedRegular r:id="rId4" w:subsetted="1" w:fontKey="{8336B468-8809-47C1-82B8-D095A2113031}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  <w:embedRegular r:id="rId5" w:subsetted="1" w:fontKey="{0576DC15-C4BA-44CD-9386-6E86864D5644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6" w:subsetted="1" w:fontKey="{E7C90B05-C10C-416E-ABBC-694A79FA76AE}"/>
    <w:embedItalic r:id="rId7" w:subsetted="1" w:fontKey="{B5D54080-EF41-4A46-904E-27A3F1C206BD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C9" w:rsidRPr="00854CB2" w:rsidRDefault="00C5093A">
    <w:pPr>
      <w:pStyle w:val="Pidipagina"/>
      <w:rPr>
        <w:sz w:val="8"/>
        <w:szCs w:val="8"/>
      </w:rPr>
    </w:pPr>
    <w:r>
      <w:rPr>
        <w:noProof/>
        <w:sz w:val="8"/>
        <w:szCs w:val="8"/>
      </w:rPr>
      <w:pict>
        <v:line id="_x0000_s2049" style="position:absolute;z-index:251657728;mso-position-vertical-relative:page" from="-2.85pt,560.8pt" to="350.8pt,560.8pt" o:allowoverlap="f" strokeweight="3pt">
          <v:stroke linestyle="thinThin"/>
          <w10:wrap type="squar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A0" w:rsidRDefault="00A01BA0">
      <w:r>
        <w:separator/>
      </w:r>
    </w:p>
    <w:p w:rsidR="00A01BA0" w:rsidRDefault="00A01BA0"/>
  </w:footnote>
  <w:footnote w:type="continuationSeparator" w:id="1">
    <w:p w:rsidR="00A01BA0" w:rsidRDefault="00A01BA0">
      <w:r>
        <w:continuationSeparator/>
      </w:r>
    </w:p>
    <w:p w:rsidR="00A01BA0" w:rsidRDefault="00A01B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C9" w:rsidRPr="00A03971" w:rsidRDefault="00C45EC9" w:rsidP="00B154C2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i/>
        <w:sz w:val="16"/>
        <w:szCs w:val="16"/>
      </w:rPr>
    </w:pPr>
    <w:r>
      <w:rPr>
        <w:i/>
        <w:sz w:val="16"/>
        <w:szCs w:val="16"/>
      </w:rPr>
      <w:t xml:space="preserve">“Nasci di Nuovo!”  </w:t>
    </w:r>
    <w:r w:rsidR="00E73EE5">
      <w:rPr>
        <w:i/>
        <w:sz w:val="16"/>
        <w:szCs w:val="16"/>
      </w:rPr>
      <w:t xml:space="preserve">                           N° 8</w:t>
    </w:r>
    <w:r w:rsidR="00F85C37">
      <w:rPr>
        <w:i/>
        <w:sz w:val="16"/>
        <w:szCs w:val="16"/>
      </w:rPr>
      <w:t>2</w:t>
    </w:r>
    <w:r>
      <w:rPr>
        <w:i/>
        <w:sz w:val="16"/>
        <w:szCs w:val="16"/>
      </w:rPr>
      <w:t xml:space="preserve">           </w:t>
    </w:r>
    <w:r w:rsidR="00B33B77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       </w:t>
    </w:r>
    <w:r w:rsidR="00F85C37">
      <w:rPr>
        <w:i/>
        <w:sz w:val="16"/>
        <w:szCs w:val="16"/>
      </w:rPr>
      <w:t xml:space="preserve">Aprile – Dicembre </w:t>
    </w:r>
    <w:r w:rsidR="008B33A8">
      <w:rPr>
        <w:i/>
        <w:sz w:val="16"/>
        <w:szCs w:val="16"/>
      </w:rPr>
      <w:t xml:space="preserve"> 2014</w:t>
    </w:r>
    <w:r>
      <w:rPr>
        <w:i/>
        <w:sz w:val="16"/>
        <w:szCs w:val="16"/>
      </w:rPr>
      <w:t xml:space="preserve">                  </w:t>
    </w:r>
    <w:r w:rsidR="008B33A8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       Pagina  </w:t>
    </w:r>
    <w:r w:rsidR="00C5093A" w:rsidRPr="000C13A4">
      <w:rPr>
        <w:rStyle w:val="Numeropagina"/>
        <w:i/>
        <w:sz w:val="16"/>
        <w:szCs w:val="16"/>
      </w:rPr>
      <w:fldChar w:fldCharType="begin"/>
    </w:r>
    <w:r w:rsidRPr="000C13A4">
      <w:rPr>
        <w:rStyle w:val="Numeropagina"/>
        <w:i/>
        <w:sz w:val="16"/>
        <w:szCs w:val="16"/>
      </w:rPr>
      <w:instrText xml:space="preserve"> PAGE </w:instrText>
    </w:r>
    <w:r w:rsidR="00C5093A" w:rsidRPr="000C13A4">
      <w:rPr>
        <w:rStyle w:val="Numeropagina"/>
        <w:i/>
        <w:sz w:val="16"/>
        <w:szCs w:val="16"/>
      </w:rPr>
      <w:fldChar w:fldCharType="separate"/>
    </w:r>
    <w:r w:rsidR="003E5C33">
      <w:rPr>
        <w:rStyle w:val="Numeropagina"/>
        <w:i/>
        <w:noProof/>
        <w:sz w:val="16"/>
        <w:szCs w:val="16"/>
      </w:rPr>
      <w:t>4</w:t>
    </w:r>
    <w:r w:rsidR="00C5093A" w:rsidRPr="000C13A4">
      <w:rPr>
        <w:rStyle w:val="Numeropagina"/>
        <w:i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3D8"/>
    <w:multiLevelType w:val="hybridMultilevel"/>
    <w:tmpl w:val="9078D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C08"/>
    <w:multiLevelType w:val="hybridMultilevel"/>
    <w:tmpl w:val="510E0F70"/>
    <w:lvl w:ilvl="0" w:tplc="ECF87246">
      <w:start w:val="1"/>
      <w:numFmt w:val="bullet"/>
      <w:lvlText w:val=""/>
      <w:lvlJc w:val="left"/>
      <w:pPr>
        <w:tabs>
          <w:tab w:val="num" w:pos="362"/>
        </w:tabs>
        <w:ind w:left="73" w:firstLine="28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732CE"/>
    <w:multiLevelType w:val="hybridMultilevel"/>
    <w:tmpl w:val="9C10B376"/>
    <w:lvl w:ilvl="0" w:tplc="0758FB50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1044339"/>
    <w:multiLevelType w:val="multilevel"/>
    <w:tmpl w:val="E13C4F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A6FF7"/>
    <w:multiLevelType w:val="hybridMultilevel"/>
    <w:tmpl w:val="3BCEB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37331"/>
    <w:multiLevelType w:val="hybridMultilevel"/>
    <w:tmpl w:val="E13C4F40"/>
    <w:lvl w:ilvl="0" w:tplc="0758FB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813CD"/>
    <w:multiLevelType w:val="hybridMultilevel"/>
    <w:tmpl w:val="36D87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TrueTypeFonts/>
  <w:embedSystemFonts/>
  <w:saveSubsetFonts/>
  <w:stylePaneFormatFilter w:val="3F01"/>
  <w:defaultTabStop w:val="709"/>
  <w:autoHyphenation/>
  <w:hyphenationZone w:val="284"/>
  <w:drawingGridHorizontalSpacing w:val="120"/>
  <w:drawingGridVerticalSpacing w:val="57"/>
  <w:displayHorizontalDrawingGridEvery w:val="2"/>
  <w:characterSpacingControl w:val="doNotCompress"/>
  <w:hdrShapeDefaults>
    <o:shapedefaults v:ext="edit" spidmax="43010" fill="f" fillcolor="white">
      <v:fill color="white" on="f"/>
      <o:colormru v:ext="edit" colors="#aba0c0,#767618,#646214,#504e10,#7596ff,#85a2ff,#6d90ff,#4f79ff"/>
      <o:colormenu v:ext="edit" fillcolor="none [3212]" strokecolor="none" extrusion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6457"/>
    <w:rsid w:val="00001606"/>
    <w:rsid w:val="000070BD"/>
    <w:rsid w:val="00010592"/>
    <w:rsid w:val="00012323"/>
    <w:rsid w:val="000144A1"/>
    <w:rsid w:val="00015C7E"/>
    <w:rsid w:val="0002043B"/>
    <w:rsid w:val="000214FF"/>
    <w:rsid w:val="00024DF0"/>
    <w:rsid w:val="00024FA8"/>
    <w:rsid w:val="0002513D"/>
    <w:rsid w:val="00025199"/>
    <w:rsid w:val="00027B52"/>
    <w:rsid w:val="0003215E"/>
    <w:rsid w:val="00035437"/>
    <w:rsid w:val="00037E39"/>
    <w:rsid w:val="0004030C"/>
    <w:rsid w:val="000415F7"/>
    <w:rsid w:val="00042426"/>
    <w:rsid w:val="00042A48"/>
    <w:rsid w:val="000431F3"/>
    <w:rsid w:val="00045A0F"/>
    <w:rsid w:val="00045A66"/>
    <w:rsid w:val="00045B5F"/>
    <w:rsid w:val="000460EC"/>
    <w:rsid w:val="00047195"/>
    <w:rsid w:val="0004778A"/>
    <w:rsid w:val="00050F68"/>
    <w:rsid w:val="00052565"/>
    <w:rsid w:val="00053A2D"/>
    <w:rsid w:val="000568BD"/>
    <w:rsid w:val="00057D0D"/>
    <w:rsid w:val="00064E54"/>
    <w:rsid w:val="00065199"/>
    <w:rsid w:val="00065F41"/>
    <w:rsid w:val="00066667"/>
    <w:rsid w:val="0007488D"/>
    <w:rsid w:val="00076093"/>
    <w:rsid w:val="00077A66"/>
    <w:rsid w:val="000816A6"/>
    <w:rsid w:val="000819C2"/>
    <w:rsid w:val="000823ED"/>
    <w:rsid w:val="0008321E"/>
    <w:rsid w:val="00083622"/>
    <w:rsid w:val="00084559"/>
    <w:rsid w:val="00085347"/>
    <w:rsid w:val="00085474"/>
    <w:rsid w:val="0008614A"/>
    <w:rsid w:val="0008708A"/>
    <w:rsid w:val="000871D3"/>
    <w:rsid w:val="0008739D"/>
    <w:rsid w:val="00087D76"/>
    <w:rsid w:val="00087F76"/>
    <w:rsid w:val="00091A64"/>
    <w:rsid w:val="00092837"/>
    <w:rsid w:val="00093E60"/>
    <w:rsid w:val="00094D20"/>
    <w:rsid w:val="00095A61"/>
    <w:rsid w:val="0009647B"/>
    <w:rsid w:val="00096E84"/>
    <w:rsid w:val="00097759"/>
    <w:rsid w:val="000A238A"/>
    <w:rsid w:val="000A2FEA"/>
    <w:rsid w:val="000A3F45"/>
    <w:rsid w:val="000A58DF"/>
    <w:rsid w:val="000B12F5"/>
    <w:rsid w:val="000B3400"/>
    <w:rsid w:val="000B38D1"/>
    <w:rsid w:val="000B39FD"/>
    <w:rsid w:val="000B3F8A"/>
    <w:rsid w:val="000B4B61"/>
    <w:rsid w:val="000B7A6E"/>
    <w:rsid w:val="000C13A4"/>
    <w:rsid w:val="000C1968"/>
    <w:rsid w:val="000C2384"/>
    <w:rsid w:val="000C2454"/>
    <w:rsid w:val="000C6173"/>
    <w:rsid w:val="000C65C9"/>
    <w:rsid w:val="000D0010"/>
    <w:rsid w:val="000D0358"/>
    <w:rsid w:val="000D0441"/>
    <w:rsid w:val="000D19D9"/>
    <w:rsid w:val="000D3F1E"/>
    <w:rsid w:val="000D670F"/>
    <w:rsid w:val="000D6ECC"/>
    <w:rsid w:val="000E00E0"/>
    <w:rsid w:val="000E17FF"/>
    <w:rsid w:val="000E33FB"/>
    <w:rsid w:val="000E4BD5"/>
    <w:rsid w:val="000F3271"/>
    <w:rsid w:val="000F5986"/>
    <w:rsid w:val="000F5E89"/>
    <w:rsid w:val="000F6143"/>
    <w:rsid w:val="000F7303"/>
    <w:rsid w:val="0010020A"/>
    <w:rsid w:val="00102C1E"/>
    <w:rsid w:val="00103171"/>
    <w:rsid w:val="0010337B"/>
    <w:rsid w:val="00106597"/>
    <w:rsid w:val="00106D96"/>
    <w:rsid w:val="001072A4"/>
    <w:rsid w:val="001130F1"/>
    <w:rsid w:val="001156BE"/>
    <w:rsid w:val="001157C9"/>
    <w:rsid w:val="0011703D"/>
    <w:rsid w:val="001177B9"/>
    <w:rsid w:val="00123939"/>
    <w:rsid w:val="00125C31"/>
    <w:rsid w:val="001278A4"/>
    <w:rsid w:val="00130B1E"/>
    <w:rsid w:val="00131847"/>
    <w:rsid w:val="00131933"/>
    <w:rsid w:val="001323BC"/>
    <w:rsid w:val="00133238"/>
    <w:rsid w:val="00134294"/>
    <w:rsid w:val="00136628"/>
    <w:rsid w:val="00141CA5"/>
    <w:rsid w:val="00143E06"/>
    <w:rsid w:val="00145536"/>
    <w:rsid w:val="001455BD"/>
    <w:rsid w:val="0015075A"/>
    <w:rsid w:val="00150E35"/>
    <w:rsid w:val="001521F1"/>
    <w:rsid w:val="001528E3"/>
    <w:rsid w:val="001549DC"/>
    <w:rsid w:val="00154DB2"/>
    <w:rsid w:val="00155DE6"/>
    <w:rsid w:val="00156DED"/>
    <w:rsid w:val="00161396"/>
    <w:rsid w:val="00162839"/>
    <w:rsid w:val="0016307E"/>
    <w:rsid w:val="0016329F"/>
    <w:rsid w:val="00163A81"/>
    <w:rsid w:val="0016722C"/>
    <w:rsid w:val="0017007C"/>
    <w:rsid w:val="0017036F"/>
    <w:rsid w:val="00172293"/>
    <w:rsid w:val="00173324"/>
    <w:rsid w:val="001744B1"/>
    <w:rsid w:val="00175CEF"/>
    <w:rsid w:val="00180388"/>
    <w:rsid w:val="00182C12"/>
    <w:rsid w:val="001860A5"/>
    <w:rsid w:val="001868ED"/>
    <w:rsid w:val="001874D7"/>
    <w:rsid w:val="001902DD"/>
    <w:rsid w:val="001916D9"/>
    <w:rsid w:val="001937B8"/>
    <w:rsid w:val="00193B88"/>
    <w:rsid w:val="001973F9"/>
    <w:rsid w:val="001A06E8"/>
    <w:rsid w:val="001A26AE"/>
    <w:rsid w:val="001A489E"/>
    <w:rsid w:val="001A6475"/>
    <w:rsid w:val="001B246C"/>
    <w:rsid w:val="001B4DDF"/>
    <w:rsid w:val="001B5225"/>
    <w:rsid w:val="001B57C3"/>
    <w:rsid w:val="001B60D4"/>
    <w:rsid w:val="001B6D39"/>
    <w:rsid w:val="001C32E2"/>
    <w:rsid w:val="001D05F8"/>
    <w:rsid w:val="001D096E"/>
    <w:rsid w:val="001D114E"/>
    <w:rsid w:val="001D261F"/>
    <w:rsid w:val="001D3753"/>
    <w:rsid w:val="001E1C9A"/>
    <w:rsid w:val="001E2257"/>
    <w:rsid w:val="001E3440"/>
    <w:rsid w:val="001E4D64"/>
    <w:rsid w:val="001F55F1"/>
    <w:rsid w:val="001F6DB2"/>
    <w:rsid w:val="00201B24"/>
    <w:rsid w:val="0020221B"/>
    <w:rsid w:val="0020372B"/>
    <w:rsid w:val="002042FD"/>
    <w:rsid w:val="00204354"/>
    <w:rsid w:val="002060C6"/>
    <w:rsid w:val="00206155"/>
    <w:rsid w:val="002119B7"/>
    <w:rsid w:val="002123FE"/>
    <w:rsid w:val="00212A37"/>
    <w:rsid w:val="00212C3D"/>
    <w:rsid w:val="00215940"/>
    <w:rsid w:val="00217040"/>
    <w:rsid w:val="00217FF7"/>
    <w:rsid w:val="002207F0"/>
    <w:rsid w:val="00221629"/>
    <w:rsid w:val="00223319"/>
    <w:rsid w:val="00226BDD"/>
    <w:rsid w:val="00227C43"/>
    <w:rsid w:val="00230ADE"/>
    <w:rsid w:val="002319EC"/>
    <w:rsid w:val="00234074"/>
    <w:rsid w:val="0023497C"/>
    <w:rsid w:val="00235D8F"/>
    <w:rsid w:val="0023613A"/>
    <w:rsid w:val="002368D9"/>
    <w:rsid w:val="00240C5D"/>
    <w:rsid w:val="00240DBF"/>
    <w:rsid w:val="00243FB1"/>
    <w:rsid w:val="00244B40"/>
    <w:rsid w:val="00245E03"/>
    <w:rsid w:val="00247BCE"/>
    <w:rsid w:val="002506D0"/>
    <w:rsid w:val="002506DF"/>
    <w:rsid w:val="002507EC"/>
    <w:rsid w:val="002532A4"/>
    <w:rsid w:val="0025475F"/>
    <w:rsid w:val="00254CE6"/>
    <w:rsid w:val="00256359"/>
    <w:rsid w:val="00256A40"/>
    <w:rsid w:val="00260366"/>
    <w:rsid w:val="00262F96"/>
    <w:rsid w:val="00263879"/>
    <w:rsid w:val="00264293"/>
    <w:rsid w:val="00265C95"/>
    <w:rsid w:val="0026644C"/>
    <w:rsid w:val="00267061"/>
    <w:rsid w:val="002679F8"/>
    <w:rsid w:val="00271726"/>
    <w:rsid w:val="002744DA"/>
    <w:rsid w:val="00281D08"/>
    <w:rsid w:val="002833D0"/>
    <w:rsid w:val="00284575"/>
    <w:rsid w:val="002845B8"/>
    <w:rsid w:val="00284BD0"/>
    <w:rsid w:val="002857E3"/>
    <w:rsid w:val="00286166"/>
    <w:rsid w:val="00286900"/>
    <w:rsid w:val="00286EE8"/>
    <w:rsid w:val="002873F5"/>
    <w:rsid w:val="00287E49"/>
    <w:rsid w:val="00290FBC"/>
    <w:rsid w:val="00291695"/>
    <w:rsid w:val="0029194B"/>
    <w:rsid w:val="00291EBD"/>
    <w:rsid w:val="0029288E"/>
    <w:rsid w:val="00293845"/>
    <w:rsid w:val="00294352"/>
    <w:rsid w:val="002A1886"/>
    <w:rsid w:val="002A3B2C"/>
    <w:rsid w:val="002A5964"/>
    <w:rsid w:val="002A612E"/>
    <w:rsid w:val="002A6DB3"/>
    <w:rsid w:val="002A7D98"/>
    <w:rsid w:val="002B079D"/>
    <w:rsid w:val="002B4DE7"/>
    <w:rsid w:val="002B7136"/>
    <w:rsid w:val="002C316F"/>
    <w:rsid w:val="002C4CA8"/>
    <w:rsid w:val="002C623E"/>
    <w:rsid w:val="002C780C"/>
    <w:rsid w:val="002C7966"/>
    <w:rsid w:val="002D151E"/>
    <w:rsid w:val="002D3BC7"/>
    <w:rsid w:val="002D3F83"/>
    <w:rsid w:val="002D4828"/>
    <w:rsid w:val="002D5906"/>
    <w:rsid w:val="002D66B4"/>
    <w:rsid w:val="002E0674"/>
    <w:rsid w:val="002E4448"/>
    <w:rsid w:val="002E4639"/>
    <w:rsid w:val="002E4B8B"/>
    <w:rsid w:val="002E57A9"/>
    <w:rsid w:val="002E7A96"/>
    <w:rsid w:val="002F0B1C"/>
    <w:rsid w:val="002F0E1B"/>
    <w:rsid w:val="002F207C"/>
    <w:rsid w:val="002F3CDC"/>
    <w:rsid w:val="002F4DA8"/>
    <w:rsid w:val="002F528E"/>
    <w:rsid w:val="002F653C"/>
    <w:rsid w:val="002F6F42"/>
    <w:rsid w:val="002F7936"/>
    <w:rsid w:val="00300389"/>
    <w:rsid w:val="00300890"/>
    <w:rsid w:val="00300A50"/>
    <w:rsid w:val="00301072"/>
    <w:rsid w:val="003013AA"/>
    <w:rsid w:val="00304943"/>
    <w:rsid w:val="00304DE7"/>
    <w:rsid w:val="00307201"/>
    <w:rsid w:val="0030720F"/>
    <w:rsid w:val="00310195"/>
    <w:rsid w:val="0031206B"/>
    <w:rsid w:val="0032032E"/>
    <w:rsid w:val="00324F1B"/>
    <w:rsid w:val="00326B67"/>
    <w:rsid w:val="0032702F"/>
    <w:rsid w:val="00330A3D"/>
    <w:rsid w:val="0033163F"/>
    <w:rsid w:val="003331F4"/>
    <w:rsid w:val="00335172"/>
    <w:rsid w:val="00336C53"/>
    <w:rsid w:val="0034073A"/>
    <w:rsid w:val="00342B7D"/>
    <w:rsid w:val="00342DEB"/>
    <w:rsid w:val="003448D9"/>
    <w:rsid w:val="003500C8"/>
    <w:rsid w:val="00352540"/>
    <w:rsid w:val="003527CE"/>
    <w:rsid w:val="00352DD4"/>
    <w:rsid w:val="00354917"/>
    <w:rsid w:val="00354D99"/>
    <w:rsid w:val="003555AF"/>
    <w:rsid w:val="00356500"/>
    <w:rsid w:val="0035698F"/>
    <w:rsid w:val="00361199"/>
    <w:rsid w:val="00361724"/>
    <w:rsid w:val="00362E99"/>
    <w:rsid w:val="00364693"/>
    <w:rsid w:val="00364F63"/>
    <w:rsid w:val="0037059E"/>
    <w:rsid w:val="003721A6"/>
    <w:rsid w:val="0037436B"/>
    <w:rsid w:val="00374B64"/>
    <w:rsid w:val="003805D2"/>
    <w:rsid w:val="003814FA"/>
    <w:rsid w:val="00382761"/>
    <w:rsid w:val="003853C7"/>
    <w:rsid w:val="00386645"/>
    <w:rsid w:val="0039175F"/>
    <w:rsid w:val="0039342B"/>
    <w:rsid w:val="00393B65"/>
    <w:rsid w:val="00393E96"/>
    <w:rsid w:val="00394329"/>
    <w:rsid w:val="003A1B4E"/>
    <w:rsid w:val="003A1C5D"/>
    <w:rsid w:val="003A3FB3"/>
    <w:rsid w:val="003A4A7B"/>
    <w:rsid w:val="003A4AFB"/>
    <w:rsid w:val="003A4B36"/>
    <w:rsid w:val="003A538E"/>
    <w:rsid w:val="003A7961"/>
    <w:rsid w:val="003B10A9"/>
    <w:rsid w:val="003B27A4"/>
    <w:rsid w:val="003B2C3C"/>
    <w:rsid w:val="003B361C"/>
    <w:rsid w:val="003B4A05"/>
    <w:rsid w:val="003B5D8B"/>
    <w:rsid w:val="003C37FF"/>
    <w:rsid w:val="003C4E7C"/>
    <w:rsid w:val="003D3769"/>
    <w:rsid w:val="003D45F3"/>
    <w:rsid w:val="003E19E3"/>
    <w:rsid w:val="003E4474"/>
    <w:rsid w:val="003E490D"/>
    <w:rsid w:val="003E4C34"/>
    <w:rsid w:val="003E5C33"/>
    <w:rsid w:val="003E7A81"/>
    <w:rsid w:val="003F1917"/>
    <w:rsid w:val="003F1950"/>
    <w:rsid w:val="003F241B"/>
    <w:rsid w:val="003F35C4"/>
    <w:rsid w:val="0040123E"/>
    <w:rsid w:val="00404575"/>
    <w:rsid w:val="00404C34"/>
    <w:rsid w:val="00406019"/>
    <w:rsid w:val="0040709F"/>
    <w:rsid w:val="004074FD"/>
    <w:rsid w:val="00407970"/>
    <w:rsid w:val="00407EC9"/>
    <w:rsid w:val="00410833"/>
    <w:rsid w:val="00410961"/>
    <w:rsid w:val="004115A6"/>
    <w:rsid w:val="00411BDC"/>
    <w:rsid w:val="00411E63"/>
    <w:rsid w:val="00412AB2"/>
    <w:rsid w:val="00417144"/>
    <w:rsid w:val="00417CA8"/>
    <w:rsid w:val="004201F2"/>
    <w:rsid w:val="00421E7A"/>
    <w:rsid w:val="0042216B"/>
    <w:rsid w:val="00423329"/>
    <w:rsid w:val="004250E9"/>
    <w:rsid w:val="00426B64"/>
    <w:rsid w:val="00430450"/>
    <w:rsid w:val="00431EFF"/>
    <w:rsid w:val="004337CE"/>
    <w:rsid w:val="004337E7"/>
    <w:rsid w:val="00433FB2"/>
    <w:rsid w:val="00435C71"/>
    <w:rsid w:val="00440DAF"/>
    <w:rsid w:val="00441CF2"/>
    <w:rsid w:val="00442078"/>
    <w:rsid w:val="00442C80"/>
    <w:rsid w:val="00445E54"/>
    <w:rsid w:val="0044758E"/>
    <w:rsid w:val="00450BFF"/>
    <w:rsid w:val="004550E9"/>
    <w:rsid w:val="004572BE"/>
    <w:rsid w:val="004572CD"/>
    <w:rsid w:val="00460716"/>
    <w:rsid w:val="0046152B"/>
    <w:rsid w:val="00461D10"/>
    <w:rsid w:val="00461EFF"/>
    <w:rsid w:val="00463150"/>
    <w:rsid w:val="0046354E"/>
    <w:rsid w:val="00463E69"/>
    <w:rsid w:val="0046608F"/>
    <w:rsid w:val="0046613A"/>
    <w:rsid w:val="00466986"/>
    <w:rsid w:val="0047078E"/>
    <w:rsid w:val="00470E85"/>
    <w:rsid w:val="004720FE"/>
    <w:rsid w:val="004725D0"/>
    <w:rsid w:val="00472A24"/>
    <w:rsid w:val="00473730"/>
    <w:rsid w:val="00474D79"/>
    <w:rsid w:val="0048012C"/>
    <w:rsid w:val="00480F93"/>
    <w:rsid w:val="00482061"/>
    <w:rsid w:val="00483B55"/>
    <w:rsid w:val="00484241"/>
    <w:rsid w:val="004849A1"/>
    <w:rsid w:val="00485054"/>
    <w:rsid w:val="00487850"/>
    <w:rsid w:val="00487A29"/>
    <w:rsid w:val="00491610"/>
    <w:rsid w:val="00493D56"/>
    <w:rsid w:val="0049537D"/>
    <w:rsid w:val="0049619D"/>
    <w:rsid w:val="00497100"/>
    <w:rsid w:val="004972B4"/>
    <w:rsid w:val="004A0114"/>
    <w:rsid w:val="004A06C1"/>
    <w:rsid w:val="004A1ABC"/>
    <w:rsid w:val="004A2D00"/>
    <w:rsid w:val="004A4DB2"/>
    <w:rsid w:val="004A5598"/>
    <w:rsid w:val="004A6D9D"/>
    <w:rsid w:val="004B15D3"/>
    <w:rsid w:val="004B77E2"/>
    <w:rsid w:val="004C14BE"/>
    <w:rsid w:val="004C1C0A"/>
    <w:rsid w:val="004C1CC0"/>
    <w:rsid w:val="004C6F6C"/>
    <w:rsid w:val="004C7BBD"/>
    <w:rsid w:val="004D06C3"/>
    <w:rsid w:val="004D53CE"/>
    <w:rsid w:val="004D64AF"/>
    <w:rsid w:val="004F0E6B"/>
    <w:rsid w:val="004F1587"/>
    <w:rsid w:val="004F1BBE"/>
    <w:rsid w:val="004F3B0B"/>
    <w:rsid w:val="004F4ABB"/>
    <w:rsid w:val="004F5C9A"/>
    <w:rsid w:val="004F6AF3"/>
    <w:rsid w:val="004F6C94"/>
    <w:rsid w:val="004F7014"/>
    <w:rsid w:val="004F7CCE"/>
    <w:rsid w:val="00500AF6"/>
    <w:rsid w:val="00503A32"/>
    <w:rsid w:val="00503F29"/>
    <w:rsid w:val="00505A7D"/>
    <w:rsid w:val="005079F3"/>
    <w:rsid w:val="00510003"/>
    <w:rsid w:val="00511734"/>
    <w:rsid w:val="00511A4C"/>
    <w:rsid w:val="005155E7"/>
    <w:rsid w:val="005161CF"/>
    <w:rsid w:val="00516212"/>
    <w:rsid w:val="00520535"/>
    <w:rsid w:val="00521EF3"/>
    <w:rsid w:val="00523E94"/>
    <w:rsid w:val="00524304"/>
    <w:rsid w:val="005255C6"/>
    <w:rsid w:val="00525EA4"/>
    <w:rsid w:val="00526A22"/>
    <w:rsid w:val="005321C4"/>
    <w:rsid w:val="00533C43"/>
    <w:rsid w:val="00537CF6"/>
    <w:rsid w:val="005418AE"/>
    <w:rsid w:val="00541E6F"/>
    <w:rsid w:val="0054471F"/>
    <w:rsid w:val="005447A1"/>
    <w:rsid w:val="00544CCE"/>
    <w:rsid w:val="00547C40"/>
    <w:rsid w:val="00554748"/>
    <w:rsid w:val="005550E8"/>
    <w:rsid w:val="0056004B"/>
    <w:rsid w:val="005602BB"/>
    <w:rsid w:val="005617DC"/>
    <w:rsid w:val="00561BC4"/>
    <w:rsid w:val="00561EF5"/>
    <w:rsid w:val="005631F4"/>
    <w:rsid w:val="00563799"/>
    <w:rsid w:val="00564946"/>
    <w:rsid w:val="00565D1A"/>
    <w:rsid w:val="00566759"/>
    <w:rsid w:val="00566B8B"/>
    <w:rsid w:val="00567CC5"/>
    <w:rsid w:val="00567EA2"/>
    <w:rsid w:val="005701B8"/>
    <w:rsid w:val="0057028A"/>
    <w:rsid w:val="00573826"/>
    <w:rsid w:val="005757B0"/>
    <w:rsid w:val="00580984"/>
    <w:rsid w:val="005818D0"/>
    <w:rsid w:val="00584AEE"/>
    <w:rsid w:val="00584F70"/>
    <w:rsid w:val="005854AA"/>
    <w:rsid w:val="005854B5"/>
    <w:rsid w:val="0058640B"/>
    <w:rsid w:val="00587B22"/>
    <w:rsid w:val="00587B5C"/>
    <w:rsid w:val="0059133E"/>
    <w:rsid w:val="00591B76"/>
    <w:rsid w:val="00594D96"/>
    <w:rsid w:val="00594E99"/>
    <w:rsid w:val="00597347"/>
    <w:rsid w:val="005A065A"/>
    <w:rsid w:val="005A247C"/>
    <w:rsid w:val="005A286E"/>
    <w:rsid w:val="005A3995"/>
    <w:rsid w:val="005A6502"/>
    <w:rsid w:val="005A76BD"/>
    <w:rsid w:val="005A7B6B"/>
    <w:rsid w:val="005B0D7F"/>
    <w:rsid w:val="005B0E49"/>
    <w:rsid w:val="005B243D"/>
    <w:rsid w:val="005B2A59"/>
    <w:rsid w:val="005B6484"/>
    <w:rsid w:val="005B68CD"/>
    <w:rsid w:val="005C12F1"/>
    <w:rsid w:val="005C2448"/>
    <w:rsid w:val="005C27CF"/>
    <w:rsid w:val="005C29FA"/>
    <w:rsid w:val="005C3330"/>
    <w:rsid w:val="005C5388"/>
    <w:rsid w:val="005C5EB1"/>
    <w:rsid w:val="005C6CCF"/>
    <w:rsid w:val="005D2740"/>
    <w:rsid w:val="005D454D"/>
    <w:rsid w:val="005E0A22"/>
    <w:rsid w:val="005E1D1A"/>
    <w:rsid w:val="005E381A"/>
    <w:rsid w:val="005E46D5"/>
    <w:rsid w:val="005E70FE"/>
    <w:rsid w:val="005E7BF4"/>
    <w:rsid w:val="005F04F2"/>
    <w:rsid w:val="005F10DA"/>
    <w:rsid w:val="005F177A"/>
    <w:rsid w:val="005F1A9D"/>
    <w:rsid w:val="005F2B62"/>
    <w:rsid w:val="005F34DA"/>
    <w:rsid w:val="005F39BA"/>
    <w:rsid w:val="005F3C11"/>
    <w:rsid w:val="005F42C7"/>
    <w:rsid w:val="005F448C"/>
    <w:rsid w:val="00602BE3"/>
    <w:rsid w:val="006055C4"/>
    <w:rsid w:val="0060687C"/>
    <w:rsid w:val="006071A0"/>
    <w:rsid w:val="00612C85"/>
    <w:rsid w:val="00614975"/>
    <w:rsid w:val="0061687F"/>
    <w:rsid w:val="006220E5"/>
    <w:rsid w:val="00624A89"/>
    <w:rsid w:val="00624CCA"/>
    <w:rsid w:val="006255E1"/>
    <w:rsid w:val="006322F6"/>
    <w:rsid w:val="00633794"/>
    <w:rsid w:val="00633F25"/>
    <w:rsid w:val="00634915"/>
    <w:rsid w:val="006352BE"/>
    <w:rsid w:val="00636572"/>
    <w:rsid w:val="00636EFD"/>
    <w:rsid w:val="00637F1B"/>
    <w:rsid w:val="0064038F"/>
    <w:rsid w:val="0064066F"/>
    <w:rsid w:val="00641B95"/>
    <w:rsid w:val="00642869"/>
    <w:rsid w:val="0064301F"/>
    <w:rsid w:val="00643668"/>
    <w:rsid w:val="006463B3"/>
    <w:rsid w:val="0064641A"/>
    <w:rsid w:val="00647EF5"/>
    <w:rsid w:val="00650DC7"/>
    <w:rsid w:val="00656BE0"/>
    <w:rsid w:val="00656D25"/>
    <w:rsid w:val="00661553"/>
    <w:rsid w:val="00662447"/>
    <w:rsid w:val="00666234"/>
    <w:rsid w:val="00666A88"/>
    <w:rsid w:val="00666FD4"/>
    <w:rsid w:val="00667AF2"/>
    <w:rsid w:val="00670268"/>
    <w:rsid w:val="00673FAD"/>
    <w:rsid w:val="00680C19"/>
    <w:rsid w:val="00681AAF"/>
    <w:rsid w:val="006825F7"/>
    <w:rsid w:val="006867E9"/>
    <w:rsid w:val="0068715E"/>
    <w:rsid w:val="006871F7"/>
    <w:rsid w:val="006901E1"/>
    <w:rsid w:val="0069106C"/>
    <w:rsid w:val="00691797"/>
    <w:rsid w:val="00692B1E"/>
    <w:rsid w:val="0069635B"/>
    <w:rsid w:val="006A0652"/>
    <w:rsid w:val="006A148C"/>
    <w:rsid w:val="006A1A11"/>
    <w:rsid w:val="006A49FC"/>
    <w:rsid w:val="006B070C"/>
    <w:rsid w:val="006B0AE4"/>
    <w:rsid w:val="006B5D72"/>
    <w:rsid w:val="006C11AA"/>
    <w:rsid w:val="006C479F"/>
    <w:rsid w:val="006C4CFF"/>
    <w:rsid w:val="006C7767"/>
    <w:rsid w:val="006D2365"/>
    <w:rsid w:val="006D2907"/>
    <w:rsid w:val="006D293D"/>
    <w:rsid w:val="006D3397"/>
    <w:rsid w:val="006D355D"/>
    <w:rsid w:val="006E01EA"/>
    <w:rsid w:val="006E02AD"/>
    <w:rsid w:val="006E11E2"/>
    <w:rsid w:val="006E165A"/>
    <w:rsid w:val="006E2569"/>
    <w:rsid w:val="006E40A6"/>
    <w:rsid w:val="006E5555"/>
    <w:rsid w:val="006F05DA"/>
    <w:rsid w:val="006F1A29"/>
    <w:rsid w:val="006F4CE6"/>
    <w:rsid w:val="006F57FC"/>
    <w:rsid w:val="006F5EFD"/>
    <w:rsid w:val="006F6310"/>
    <w:rsid w:val="006F63C5"/>
    <w:rsid w:val="006F6DBB"/>
    <w:rsid w:val="006F6EAA"/>
    <w:rsid w:val="00701188"/>
    <w:rsid w:val="007011F9"/>
    <w:rsid w:val="00704874"/>
    <w:rsid w:val="0070497F"/>
    <w:rsid w:val="0070634A"/>
    <w:rsid w:val="00711041"/>
    <w:rsid w:val="007152A9"/>
    <w:rsid w:val="0071552A"/>
    <w:rsid w:val="00716D4C"/>
    <w:rsid w:val="00721F12"/>
    <w:rsid w:val="00722445"/>
    <w:rsid w:val="00724161"/>
    <w:rsid w:val="007244A7"/>
    <w:rsid w:val="007259BC"/>
    <w:rsid w:val="0072654B"/>
    <w:rsid w:val="00726905"/>
    <w:rsid w:val="007307A2"/>
    <w:rsid w:val="00731EE4"/>
    <w:rsid w:val="00733959"/>
    <w:rsid w:val="00734149"/>
    <w:rsid w:val="00734589"/>
    <w:rsid w:val="00735FEC"/>
    <w:rsid w:val="00736990"/>
    <w:rsid w:val="00736BE4"/>
    <w:rsid w:val="00737FF0"/>
    <w:rsid w:val="007404D3"/>
    <w:rsid w:val="00741328"/>
    <w:rsid w:val="0074428F"/>
    <w:rsid w:val="007445D7"/>
    <w:rsid w:val="00746908"/>
    <w:rsid w:val="00752716"/>
    <w:rsid w:val="00753389"/>
    <w:rsid w:val="0076087F"/>
    <w:rsid w:val="0076231F"/>
    <w:rsid w:val="007629FA"/>
    <w:rsid w:val="00762E5A"/>
    <w:rsid w:val="007639F1"/>
    <w:rsid w:val="00771651"/>
    <w:rsid w:val="00773631"/>
    <w:rsid w:val="00773BA5"/>
    <w:rsid w:val="00774468"/>
    <w:rsid w:val="0077537E"/>
    <w:rsid w:val="00777691"/>
    <w:rsid w:val="00780E57"/>
    <w:rsid w:val="007815D4"/>
    <w:rsid w:val="00781917"/>
    <w:rsid w:val="00781DF5"/>
    <w:rsid w:val="007831FF"/>
    <w:rsid w:val="0078652B"/>
    <w:rsid w:val="0079228A"/>
    <w:rsid w:val="00793483"/>
    <w:rsid w:val="0079394D"/>
    <w:rsid w:val="00793C74"/>
    <w:rsid w:val="00795D8E"/>
    <w:rsid w:val="00795E6B"/>
    <w:rsid w:val="00796530"/>
    <w:rsid w:val="00796D35"/>
    <w:rsid w:val="007A17BB"/>
    <w:rsid w:val="007A274F"/>
    <w:rsid w:val="007A29EE"/>
    <w:rsid w:val="007A3C4F"/>
    <w:rsid w:val="007A6106"/>
    <w:rsid w:val="007A6752"/>
    <w:rsid w:val="007A6A1C"/>
    <w:rsid w:val="007B20C6"/>
    <w:rsid w:val="007B45A6"/>
    <w:rsid w:val="007C04A7"/>
    <w:rsid w:val="007C2724"/>
    <w:rsid w:val="007C28EF"/>
    <w:rsid w:val="007C294B"/>
    <w:rsid w:val="007C337D"/>
    <w:rsid w:val="007C3948"/>
    <w:rsid w:val="007C3AA8"/>
    <w:rsid w:val="007C4A40"/>
    <w:rsid w:val="007C6F72"/>
    <w:rsid w:val="007C7186"/>
    <w:rsid w:val="007C7408"/>
    <w:rsid w:val="007C795C"/>
    <w:rsid w:val="007C7EFC"/>
    <w:rsid w:val="007D0AE9"/>
    <w:rsid w:val="007D1863"/>
    <w:rsid w:val="007D1CA7"/>
    <w:rsid w:val="007D250A"/>
    <w:rsid w:val="007D3DF3"/>
    <w:rsid w:val="007D4243"/>
    <w:rsid w:val="007D5083"/>
    <w:rsid w:val="007D5C80"/>
    <w:rsid w:val="007D684C"/>
    <w:rsid w:val="007E0871"/>
    <w:rsid w:val="007E09E7"/>
    <w:rsid w:val="007E0D3E"/>
    <w:rsid w:val="007E1AD5"/>
    <w:rsid w:val="007E3D6D"/>
    <w:rsid w:val="007E47B7"/>
    <w:rsid w:val="007E4826"/>
    <w:rsid w:val="007E7699"/>
    <w:rsid w:val="007E798E"/>
    <w:rsid w:val="007F041D"/>
    <w:rsid w:val="007F157E"/>
    <w:rsid w:val="007F5E41"/>
    <w:rsid w:val="007F6FE7"/>
    <w:rsid w:val="00801BB3"/>
    <w:rsid w:val="0080284A"/>
    <w:rsid w:val="008039FD"/>
    <w:rsid w:val="008047E0"/>
    <w:rsid w:val="00806471"/>
    <w:rsid w:val="00806C17"/>
    <w:rsid w:val="00807370"/>
    <w:rsid w:val="00811B3F"/>
    <w:rsid w:val="00814D30"/>
    <w:rsid w:val="008204A9"/>
    <w:rsid w:val="00823DC4"/>
    <w:rsid w:val="008255DA"/>
    <w:rsid w:val="0082757F"/>
    <w:rsid w:val="0083155D"/>
    <w:rsid w:val="00832E06"/>
    <w:rsid w:val="00834292"/>
    <w:rsid w:val="00836206"/>
    <w:rsid w:val="00836485"/>
    <w:rsid w:val="00843EB7"/>
    <w:rsid w:val="0084628B"/>
    <w:rsid w:val="00846457"/>
    <w:rsid w:val="008476F5"/>
    <w:rsid w:val="00850A63"/>
    <w:rsid w:val="00853CA2"/>
    <w:rsid w:val="00854CB2"/>
    <w:rsid w:val="0085503E"/>
    <w:rsid w:val="0085566B"/>
    <w:rsid w:val="00856FBC"/>
    <w:rsid w:val="00857597"/>
    <w:rsid w:val="0086243D"/>
    <w:rsid w:val="0086299B"/>
    <w:rsid w:val="008633E5"/>
    <w:rsid w:val="0086437F"/>
    <w:rsid w:val="0086703C"/>
    <w:rsid w:val="00867A80"/>
    <w:rsid w:val="00867ECE"/>
    <w:rsid w:val="00874D83"/>
    <w:rsid w:val="00875A8B"/>
    <w:rsid w:val="008765F3"/>
    <w:rsid w:val="00876E97"/>
    <w:rsid w:val="008775E2"/>
    <w:rsid w:val="00880B4A"/>
    <w:rsid w:val="00881208"/>
    <w:rsid w:val="00883115"/>
    <w:rsid w:val="00890CF6"/>
    <w:rsid w:val="0089177A"/>
    <w:rsid w:val="0089182F"/>
    <w:rsid w:val="00893941"/>
    <w:rsid w:val="00893B1A"/>
    <w:rsid w:val="008957A8"/>
    <w:rsid w:val="00895AA3"/>
    <w:rsid w:val="00896EB0"/>
    <w:rsid w:val="00897962"/>
    <w:rsid w:val="008A08F4"/>
    <w:rsid w:val="008A093C"/>
    <w:rsid w:val="008A10AA"/>
    <w:rsid w:val="008A1C03"/>
    <w:rsid w:val="008A1CF2"/>
    <w:rsid w:val="008A35B2"/>
    <w:rsid w:val="008A6BD0"/>
    <w:rsid w:val="008A6FE2"/>
    <w:rsid w:val="008A77D2"/>
    <w:rsid w:val="008B0157"/>
    <w:rsid w:val="008B0352"/>
    <w:rsid w:val="008B33A8"/>
    <w:rsid w:val="008B503B"/>
    <w:rsid w:val="008B7633"/>
    <w:rsid w:val="008C0A9B"/>
    <w:rsid w:val="008C1601"/>
    <w:rsid w:val="008D1409"/>
    <w:rsid w:val="008D2A1A"/>
    <w:rsid w:val="008D3813"/>
    <w:rsid w:val="008D5086"/>
    <w:rsid w:val="008D5C68"/>
    <w:rsid w:val="008D720F"/>
    <w:rsid w:val="008E002D"/>
    <w:rsid w:val="008E407A"/>
    <w:rsid w:val="008F17BD"/>
    <w:rsid w:val="008F217E"/>
    <w:rsid w:val="008F2B0C"/>
    <w:rsid w:val="008F2D89"/>
    <w:rsid w:val="008F3AFA"/>
    <w:rsid w:val="00901FF5"/>
    <w:rsid w:val="0090340D"/>
    <w:rsid w:val="00904220"/>
    <w:rsid w:val="00906B2B"/>
    <w:rsid w:val="00910150"/>
    <w:rsid w:val="009115D5"/>
    <w:rsid w:val="009125FE"/>
    <w:rsid w:val="00912ECF"/>
    <w:rsid w:val="00914EC1"/>
    <w:rsid w:val="0091562E"/>
    <w:rsid w:val="009164B0"/>
    <w:rsid w:val="009215BA"/>
    <w:rsid w:val="00922C7A"/>
    <w:rsid w:val="00923CEC"/>
    <w:rsid w:val="009260F5"/>
    <w:rsid w:val="00926BA3"/>
    <w:rsid w:val="0092715E"/>
    <w:rsid w:val="00927AF0"/>
    <w:rsid w:val="00931C37"/>
    <w:rsid w:val="00932AB7"/>
    <w:rsid w:val="009372BE"/>
    <w:rsid w:val="00937824"/>
    <w:rsid w:val="0093786C"/>
    <w:rsid w:val="0094115D"/>
    <w:rsid w:val="009416B2"/>
    <w:rsid w:val="00944F49"/>
    <w:rsid w:val="009451DD"/>
    <w:rsid w:val="00945630"/>
    <w:rsid w:val="00946C3F"/>
    <w:rsid w:val="009501BC"/>
    <w:rsid w:val="00951FC6"/>
    <w:rsid w:val="00952056"/>
    <w:rsid w:val="00952531"/>
    <w:rsid w:val="00952A80"/>
    <w:rsid w:val="009531DB"/>
    <w:rsid w:val="00954F03"/>
    <w:rsid w:val="0095679F"/>
    <w:rsid w:val="00956C47"/>
    <w:rsid w:val="0096035C"/>
    <w:rsid w:val="00963E83"/>
    <w:rsid w:val="00964099"/>
    <w:rsid w:val="009673C0"/>
    <w:rsid w:val="00970175"/>
    <w:rsid w:val="00971365"/>
    <w:rsid w:val="00971B5E"/>
    <w:rsid w:val="00973D1B"/>
    <w:rsid w:val="009740B1"/>
    <w:rsid w:val="0097618D"/>
    <w:rsid w:val="00976344"/>
    <w:rsid w:val="00977179"/>
    <w:rsid w:val="00981344"/>
    <w:rsid w:val="009822CB"/>
    <w:rsid w:val="009829AD"/>
    <w:rsid w:val="00983485"/>
    <w:rsid w:val="00990547"/>
    <w:rsid w:val="0099173B"/>
    <w:rsid w:val="00991A28"/>
    <w:rsid w:val="00991F1F"/>
    <w:rsid w:val="00993083"/>
    <w:rsid w:val="009939E0"/>
    <w:rsid w:val="00994B91"/>
    <w:rsid w:val="009956D5"/>
    <w:rsid w:val="009A10CB"/>
    <w:rsid w:val="009A3EDB"/>
    <w:rsid w:val="009A6AEC"/>
    <w:rsid w:val="009B24B5"/>
    <w:rsid w:val="009B2ED0"/>
    <w:rsid w:val="009B3726"/>
    <w:rsid w:val="009B68A9"/>
    <w:rsid w:val="009B75B2"/>
    <w:rsid w:val="009B77E5"/>
    <w:rsid w:val="009C020D"/>
    <w:rsid w:val="009C0AE0"/>
    <w:rsid w:val="009C407B"/>
    <w:rsid w:val="009C427E"/>
    <w:rsid w:val="009C657E"/>
    <w:rsid w:val="009C6BF0"/>
    <w:rsid w:val="009D23E4"/>
    <w:rsid w:val="009D2D17"/>
    <w:rsid w:val="009D62C3"/>
    <w:rsid w:val="009E0375"/>
    <w:rsid w:val="009E0417"/>
    <w:rsid w:val="009E218E"/>
    <w:rsid w:val="009E3D4E"/>
    <w:rsid w:val="009E51CC"/>
    <w:rsid w:val="009E54BC"/>
    <w:rsid w:val="009E56FB"/>
    <w:rsid w:val="009E614E"/>
    <w:rsid w:val="009F1661"/>
    <w:rsid w:val="009F1BA6"/>
    <w:rsid w:val="009F2DE6"/>
    <w:rsid w:val="009F4402"/>
    <w:rsid w:val="009F44A2"/>
    <w:rsid w:val="009F4649"/>
    <w:rsid w:val="009F4D5E"/>
    <w:rsid w:val="009F6961"/>
    <w:rsid w:val="009F78D7"/>
    <w:rsid w:val="00A0078C"/>
    <w:rsid w:val="00A01176"/>
    <w:rsid w:val="00A01AA5"/>
    <w:rsid w:val="00A01BA0"/>
    <w:rsid w:val="00A024FB"/>
    <w:rsid w:val="00A02E15"/>
    <w:rsid w:val="00A03971"/>
    <w:rsid w:val="00A04910"/>
    <w:rsid w:val="00A04C82"/>
    <w:rsid w:val="00A07414"/>
    <w:rsid w:val="00A10E4A"/>
    <w:rsid w:val="00A120ED"/>
    <w:rsid w:val="00A132A5"/>
    <w:rsid w:val="00A1354A"/>
    <w:rsid w:val="00A149DD"/>
    <w:rsid w:val="00A15E2D"/>
    <w:rsid w:val="00A17852"/>
    <w:rsid w:val="00A218D0"/>
    <w:rsid w:val="00A228E4"/>
    <w:rsid w:val="00A233E7"/>
    <w:rsid w:val="00A24D66"/>
    <w:rsid w:val="00A32F83"/>
    <w:rsid w:val="00A3321E"/>
    <w:rsid w:val="00A42C08"/>
    <w:rsid w:val="00A4406E"/>
    <w:rsid w:val="00A44685"/>
    <w:rsid w:val="00A44E41"/>
    <w:rsid w:val="00A46531"/>
    <w:rsid w:val="00A51299"/>
    <w:rsid w:val="00A512E8"/>
    <w:rsid w:val="00A57A1A"/>
    <w:rsid w:val="00A610FB"/>
    <w:rsid w:val="00A639A8"/>
    <w:rsid w:val="00A75039"/>
    <w:rsid w:val="00A76700"/>
    <w:rsid w:val="00A80608"/>
    <w:rsid w:val="00A81C18"/>
    <w:rsid w:val="00A83532"/>
    <w:rsid w:val="00A85126"/>
    <w:rsid w:val="00A90EC4"/>
    <w:rsid w:val="00A924F8"/>
    <w:rsid w:val="00A93DA0"/>
    <w:rsid w:val="00A955A6"/>
    <w:rsid w:val="00A958BC"/>
    <w:rsid w:val="00A9599F"/>
    <w:rsid w:val="00AA02C6"/>
    <w:rsid w:val="00AA06FE"/>
    <w:rsid w:val="00AA1F1E"/>
    <w:rsid w:val="00AA31EF"/>
    <w:rsid w:val="00AA423E"/>
    <w:rsid w:val="00AA430E"/>
    <w:rsid w:val="00AB1D5C"/>
    <w:rsid w:val="00AB2ABA"/>
    <w:rsid w:val="00AB2FBB"/>
    <w:rsid w:val="00AB39F2"/>
    <w:rsid w:val="00AB5B28"/>
    <w:rsid w:val="00AB6F5C"/>
    <w:rsid w:val="00AB7271"/>
    <w:rsid w:val="00AB77FE"/>
    <w:rsid w:val="00AC0C34"/>
    <w:rsid w:val="00AC18D8"/>
    <w:rsid w:val="00AC3DF1"/>
    <w:rsid w:val="00AC4719"/>
    <w:rsid w:val="00AC5921"/>
    <w:rsid w:val="00AC5EC3"/>
    <w:rsid w:val="00AC760F"/>
    <w:rsid w:val="00AC7CCC"/>
    <w:rsid w:val="00AD029A"/>
    <w:rsid w:val="00AD20B7"/>
    <w:rsid w:val="00AD5451"/>
    <w:rsid w:val="00AD6649"/>
    <w:rsid w:val="00AD6A15"/>
    <w:rsid w:val="00AD7A9B"/>
    <w:rsid w:val="00AE146E"/>
    <w:rsid w:val="00AE19A3"/>
    <w:rsid w:val="00AE5460"/>
    <w:rsid w:val="00AE6A70"/>
    <w:rsid w:val="00AE791A"/>
    <w:rsid w:val="00AF056A"/>
    <w:rsid w:val="00AF19D2"/>
    <w:rsid w:val="00AF1A52"/>
    <w:rsid w:val="00AF6DA8"/>
    <w:rsid w:val="00AF7D13"/>
    <w:rsid w:val="00B04416"/>
    <w:rsid w:val="00B0516E"/>
    <w:rsid w:val="00B104CF"/>
    <w:rsid w:val="00B11CF0"/>
    <w:rsid w:val="00B12F58"/>
    <w:rsid w:val="00B14FE0"/>
    <w:rsid w:val="00B154C2"/>
    <w:rsid w:val="00B157BE"/>
    <w:rsid w:val="00B169F6"/>
    <w:rsid w:val="00B16DA7"/>
    <w:rsid w:val="00B17C2B"/>
    <w:rsid w:val="00B23C04"/>
    <w:rsid w:val="00B26044"/>
    <w:rsid w:val="00B268B1"/>
    <w:rsid w:val="00B30B81"/>
    <w:rsid w:val="00B30BDE"/>
    <w:rsid w:val="00B323D7"/>
    <w:rsid w:val="00B32954"/>
    <w:rsid w:val="00B32984"/>
    <w:rsid w:val="00B33B77"/>
    <w:rsid w:val="00B35820"/>
    <w:rsid w:val="00B36753"/>
    <w:rsid w:val="00B41AF8"/>
    <w:rsid w:val="00B52B02"/>
    <w:rsid w:val="00B56497"/>
    <w:rsid w:val="00B56DDE"/>
    <w:rsid w:val="00B57E33"/>
    <w:rsid w:val="00B601D1"/>
    <w:rsid w:val="00B623DD"/>
    <w:rsid w:val="00B63702"/>
    <w:rsid w:val="00B64204"/>
    <w:rsid w:val="00B64554"/>
    <w:rsid w:val="00B66630"/>
    <w:rsid w:val="00B70722"/>
    <w:rsid w:val="00B71355"/>
    <w:rsid w:val="00B72E20"/>
    <w:rsid w:val="00B72E5E"/>
    <w:rsid w:val="00B774BF"/>
    <w:rsid w:val="00B8097E"/>
    <w:rsid w:val="00B830B8"/>
    <w:rsid w:val="00B87DA8"/>
    <w:rsid w:val="00B902E0"/>
    <w:rsid w:val="00B90325"/>
    <w:rsid w:val="00B939E8"/>
    <w:rsid w:val="00B96886"/>
    <w:rsid w:val="00BA02E7"/>
    <w:rsid w:val="00BA04CF"/>
    <w:rsid w:val="00BA1730"/>
    <w:rsid w:val="00BA2398"/>
    <w:rsid w:val="00BA2D33"/>
    <w:rsid w:val="00BA35E6"/>
    <w:rsid w:val="00BA3652"/>
    <w:rsid w:val="00BB1AF3"/>
    <w:rsid w:val="00BB262B"/>
    <w:rsid w:val="00BB2C46"/>
    <w:rsid w:val="00BB30FA"/>
    <w:rsid w:val="00BB3C30"/>
    <w:rsid w:val="00BB67C7"/>
    <w:rsid w:val="00BC3B8B"/>
    <w:rsid w:val="00BC66D4"/>
    <w:rsid w:val="00BC7131"/>
    <w:rsid w:val="00BC7204"/>
    <w:rsid w:val="00BC77D5"/>
    <w:rsid w:val="00BD1BE7"/>
    <w:rsid w:val="00BD2551"/>
    <w:rsid w:val="00BD3088"/>
    <w:rsid w:val="00BD4A99"/>
    <w:rsid w:val="00BD6FBD"/>
    <w:rsid w:val="00BD7D37"/>
    <w:rsid w:val="00BE3611"/>
    <w:rsid w:val="00BE395A"/>
    <w:rsid w:val="00BE3C0C"/>
    <w:rsid w:val="00BE412D"/>
    <w:rsid w:val="00BE6A56"/>
    <w:rsid w:val="00BE788E"/>
    <w:rsid w:val="00BE7B32"/>
    <w:rsid w:val="00BE7FD7"/>
    <w:rsid w:val="00BF16DC"/>
    <w:rsid w:val="00BF27EF"/>
    <w:rsid w:val="00BF2817"/>
    <w:rsid w:val="00BF2963"/>
    <w:rsid w:val="00BF568B"/>
    <w:rsid w:val="00BF65DA"/>
    <w:rsid w:val="00C009D7"/>
    <w:rsid w:val="00C045DD"/>
    <w:rsid w:val="00C102A4"/>
    <w:rsid w:val="00C119C5"/>
    <w:rsid w:val="00C11B15"/>
    <w:rsid w:val="00C11F43"/>
    <w:rsid w:val="00C126F1"/>
    <w:rsid w:val="00C13E80"/>
    <w:rsid w:val="00C14A26"/>
    <w:rsid w:val="00C223AD"/>
    <w:rsid w:val="00C22D05"/>
    <w:rsid w:val="00C310E0"/>
    <w:rsid w:val="00C33D29"/>
    <w:rsid w:val="00C33E4A"/>
    <w:rsid w:val="00C34E9B"/>
    <w:rsid w:val="00C40E43"/>
    <w:rsid w:val="00C43DEB"/>
    <w:rsid w:val="00C45EC9"/>
    <w:rsid w:val="00C460A9"/>
    <w:rsid w:val="00C47A98"/>
    <w:rsid w:val="00C47AB8"/>
    <w:rsid w:val="00C5093A"/>
    <w:rsid w:val="00C53C3E"/>
    <w:rsid w:val="00C53CC0"/>
    <w:rsid w:val="00C53F68"/>
    <w:rsid w:val="00C55443"/>
    <w:rsid w:val="00C55CDF"/>
    <w:rsid w:val="00C56746"/>
    <w:rsid w:val="00C56C28"/>
    <w:rsid w:val="00C63656"/>
    <w:rsid w:val="00C64EFF"/>
    <w:rsid w:val="00C6531F"/>
    <w:rsid w:val="00C6661B"/>
    <w:rsid w:val="00C66DBE"/>
    <w:rsid w:val="00C72813"/>
    <w:rsid w:val="00C74F6D"/>
    <w:rsid w:val="00C751D6"/>
    <w:rsid w:val="00C753BA"/>
    <w:rsid w:val="00C75D0D"/>
    <w:rsid w:val="00C76CB7"/>
    <w:rsid w:val="00C76D12"/>
    <w:rsid w:val="00C77E96"/>
    <w:rsid w:val="00C80CC2"/>
    <w:rsid w:val="00C83C7F"/>
    <w:rsid w:val="00C84E14"/>
    <w:rsid w:val="00C8577A"/>
    <w:rsid w:val="00C8621D"/>
    <w:rsid w:val="00C8726C"/>
    <w:rsid w:val="00C877A4"/>
    <w:rsid w:val="00C913C7"/>
    <w:rsid w:val="00C923DB"/>
    <w:rsid w:val="00C938FE"/>
    <w:rsid w:val="00C9655F"/>
    <w:rsid w:val="00C97070"/>
    <w:rsid w:val="00C97FD8"/>
    <w:rsid w:val="00CA210F"/>
    <w:rsid w:val="00CA2E35"/>
    <w:rsid w:val="00CA2E7F"/>
    <w:rsid w:val="00CA3751"/>
    <w:rsid w:val="00CA7167"/>
    <w:rsid w:val="00CB04D1"/>
    <w:rsid w:val="00CB2CD2"/>
    <w:rsid w:val="00CB2EFA"/>
    <w:rsid w:val="00CB2F69"/>
    <w:rsid w:val="00CB7CF8"/>
    <w:rsid w:val="00CC0CBC"/>
    <w:rsid w:val="00CC2177"/>
    <w:rsid w:val="00CC2E42"/>
    <w:rsid w:val="00CC36A6"/>
    <w:rsid w:val="00CC4CEB"/>
    <w:rsid w:val="00CC4E58"/>
    <w:rsid w:val="00CC77FF"/>
    <w:rsid w:val="00CD0423"/>
    <w:rsid w:val="00CD09DD"/>
    <w:rsid w:val="00CD1044"/>
    <w:rsid w:val="00CD4823"/>
    <w:rsid w:val="00CE16F4"/>
    <w:rsid w:val="00CE1720"/>
    <w:rsid w:val="00CE1A06"/>
    <w:rsid w:val="00CE1BB6"/>
    <w:rsid w:val="00CE2D8E"/>
    <w:rsid w:val="00CE3608"/>
    <w:rsid w:val="00CE3CA2"/>
    <w:rsid w:val="00CE40F6"/>
    <w:rsid w:val="00CE5D18"/>
    <w:rsid w:val="00CE687F"/>
    <w:rsid w:val="00CE6ECA"/>
    <w:rsid w:val="00CE768D"/>
    <w:rsid w:val="00CF32E0"/>
    <w:rsid w:val="00CF343B"/>
    <w:rsid w:val="00CF41FC"/>
    <w:rsid w:val="00CF447B"/>
    <w:rsid w:val="00CF4DE1"/>
    <w:rsid w:val="00CF689E"/>
    <w:rsid w:val="00CF7CDA"/>
    <w:rsid w:val="00D000DB"/>
    <w:rsid w:val="00D001C8"/>
    <w:rsid w:val="00D00405"/>
    <w:rsid w:val="00D0065B"/>
    <w:rsid w:val="00D01990"/>
    <w:rsid w:val="00D01B59"/>
    <w:rsid w:val="00D01EE4"/>
    <w:rsid w:val="00D02CDA"/>
    <w:rsid w:val="00D03BE5"/>
    <w:rsid w:val="00D04287"/>
    <w:rsid w:val="00D04B07"/>
    <w:rsid w:val="00D11D70"/>
    <w:rsid w:val="00D1300F"/>
    <w:rsid w:val="00D15EA9"/>
    <w:rsid w:val="00D16E1C"/>
    <w:rsid w:val="00D2491E"/>
    <w:rsid w:val="00D27BFE"/>
    <w:rsid w:val="00D30CC0"/>
    <w:rsid w:val="00D3264C"/>
    <w:rsid w:val="00D36270"/>
    <w:rsid w:val="00D36E9C"/>
    <w:rsid w:val="00D4343D"/>
    <w:rsid w:val="00D4445F"/>
    <w:rsid w:val="00D457E8"/>
    <w:rsid w:val="00D462F7"/>
    <w:rsid w:val="00D477B0"/>
    <w:rsid w:val="00D505FD"/>
    <w:rsid w:val="00D50F63"/>
    <w:rsid w:val="00D536DE"/>
    <w:rsid w:val="00D53E12"/>
    <w:rsid w:val="00D55584"/>
    <w:rsid w:val="00D6212C"/>
    <w:rsid w:val="00D6239A"/>
    <w:rsid w:val="00D62E4F"/>
    <w:rsid w:val="00D63F59"/>
    <w:rsid w:val="00D70626"/>
    <w:rsid w:val="00D708A3"/>
    <w:rsid w:val="00D71C1D"/>
    <w:rsid w:val="00D73036"/>
    <w:rsid w:val="00D73B3E"/>
    <w:rsid w:val="00D73B6B"/>
    <w:rsid w:val="00D74C84"/>
    <w:rsid w:val="00D80328"/>
    <w:rsid w:val="00D8073A"/>
    <w:rsid w:val="00D82019"/>
    <w:rsid w:val="00D82E87"/>
    <w:rsid w:val="00D86289"/>
    <w:rsid w:val="00D86B3C"/>
    <w:rsid w:val="00D90224"/>
    <w:rsid w:val="00D91DEA"/>
    <w:rsid w:val="00D92206"/>
    <w:rsid w:val="00D9270F"/>
    <w:rsid w:val="00D92F61"/>
    <w:rsid w:val="00D93567"/>
    <w:rsid w:val="00D93ABC"/>
    <w:rsid w:val="00D952A0"/>
    <w:rsid w:val="00D95D3F"/>
    <w:rsid w:val="00D96328"/>
    <w:rsid w:val="00D96461"/>
    <w:rsid w:val="00D97593"/>
    <w:rsid w:val="00DA08B5"/>
    <w:rsid w:val="00DA2D32"/>
    <w:rsid w:val="00DB1596"/>
    <w:rsid w:val="00DB24FA"/>
    <w:rsid w:val="00DB32AA"/>
    <w:rsid w:val="00DB419D"/>
    <w:rsid w:val="00DB59D1"/>
    <w:rsid w:val="00DB64BC"/>
    <w:rsid w:val="00DB7867"/>
    <w:rsid w:val="00DC600E"/>
    <w:rsid w:val="00DD0803"/>
    <w:rsid w:val="00DD1294"/>
    <w:rsid w:val="00DD2B0E"/>
    <w:rsid w:val="00DD3D2E"/>
    <w:rsid w:val="00DD47AA"/>
    <w:rsid w:val="00DD7448"/>
    <w:rsid w:val="00DE1730"/>
    <w:rsid w:val="00DE1885"/>
    <w:rsid w:val="00DE2CC2"/>
    <w:rsid w:val="00DF13E9"/>
    <w:rsid w:val="00DF145A"/>
    <w:rsid w:val="00DF5EC3"/>
    <w:rsid w:val="00E03D5C"/>
    <w:rsid w:val="00E1119C"/>
    <w:rsid w:val="00E11C14"/>
    <w:rsid w:val="00E12663"/>
    <w:rsid w:val="00E13172"/>
    <w:rsid w:val="00E151D4"/>
    <w:rsid w:val="00E15BEE"/>
    <w:rsid w:val="00E2073B"/>
    <w:rsid w:val="00E21426"/>
    <w:rsid w:val="00E223C3"/>
    <w:rsid w:val="00E22591"/>
    <w:rsid w:val="00E225DB"/>
    <w:rsid w:val="00E22750"/>
    <w:rsid w:val="00E22C1F"/>
    <w:rsid w:val="00E236FB"/>
    <w:rsid w:val="00E23B75"/>
    <w:rsid w:val="00E241CB"/>
    <w:rsid w:val="00E25F2A"/>
    <w:rsid w:val="00E3043D"/>
    <w:rsid w:val="00E30E66"/>
    <w:rsid w:val="00E30ECE"/>
    <w:rsid w:val="00E33614"/>
    <w:rsid w:val="00E365F8"/>
    <w:rsid w:val="00E36B90"/>
    <w:rsid w:val="00E3744A"/>
    <w:rsid w:val="00E42499"/>
    <w:rsid w:val="00E42961"/>
    <w:rsid w:val="00E435C6"/>
    <w:rsid w:val="00E441DA"/>
    <w:rsid w:val="00E465C4"/>
    <w:rsid w:val="00E507DC"/>
    <w:rsid w:val="00E52652"/>
    <w:rsid w:val="00E52952"/>
    <w:rsid w:val="00E539FF"/>
    <w:rsid w:val="00E53C99"/>
    <w:rsid w:val="00E54433"/>
    <w:rsid w:val="00E5456D"/>
    <w:rsid w:val="00E54707"/>
    <w:rsid w:val="00E61A12"/>
    <w:rsid w:val="00E61B8B"/>
    <w:rsid w:val="00E622A5"/>
    <w:rsid w:val="00E62769"/>
    <w:rsid w:val="00E64ADC"/>
    <w:rsid w:val="00E715B0"/>
    <w:rsid w:val="00E72068"/>
    <w:rsid w:val="00E73EE5"/>
    <w:rsid w:val="00E766C5"/>
    <w:rsid w:val="00E76F7B"/>
    <w:rsid w:val="00E77002"/>
    <w:rsid w:val="00E80BD9"/>
    <w:rsid w:val="00E8159C"/>
    <w:rsid w:val="00E8389A"/>
    <w:rsid w:val="00E83B89"/>
    <w:rsid w:val="00E83C46"/>
    <w:rsid w:val="00E844C9"/>
    <w:rsid w:val="00E85F19"/>
    <w:rsid w:val="00E86DE4"/>
    <w:rsid w:val="00E87308"/>
    <w:rsid w:val="00E912EF"/>
    <w:rsid w:val="00E91335"/>
    <w:rsid w:val="00E94829"/>
    <w:rsid w:val="00E953A2"/>
    <w:rsid w:val="00E965F3"/>
    <w:rsid w:val="00EA0BB5"/>
    <w:rsid w:val="00EA1D88"/>
    <w:rsid w:val="00EA250F"/>
    <w:rsid w:val="00EA2FFC"/>
    <w:rsid w:val="00EA35D8"/>
    <w:rsid w:val="00EA6BE1"/>
    <w:rsid w:val="00EA7C98"/>
    <w:rsid w:val="00EB0B49"/>
    <w:rsid w:val="00EB4FCF"/>
    <w:rsid w:val="00EC0852"/>
    <w:rsid w:val="00EC15E1"/>
    <w:rsid w:val="00EC27E6"/>
    <w:rsid w:val="00EC4D3D"/>
    <w:rsid w:val="00EC4FC4"/>
    <w:rsid w:val="00EC704B"/>
    <w:rsid w:val="00EC70EA"/>
    <w:rsid w:val="00EC7F3E"/>
    <w:rsid w:val="00ED01C6"/>
    <w:rsid w:val="00ED0625"/>
    <w:rsid w:val="00ED0DC0"/>
    <w:rsid w:val="00ED1182"/>
    <w:rsid w:val="00ED1853"/>
    <w:rsid w:val="00ED428D"/>
    <w:rsid w:val="00ED61C4"/>
    <w:rsid w:val="00ED7DD9"/>
    <w:rsid w:val="00EE4CFA"/>
    <w:rsid w:val="00EF194E"/>
    <w:rsid w:val="00EF1CDA"/>
    <w:rsid w:val="00EF44C0"/>
    <w:rsid w:val="00EF5DB7"/>
    <w:rsid w:val="00EF7499"/>
    <w:rsid w:val="00F007E7"/>
    <w:rsid w:val="00F011DF"/>
    <w:rsid w:val="00F023FF"/>
    <w:rsid w:val="00F03C4B"/>
    <w:rsid w:val="00F044AB"/>
    <w:rsid w:val="00F04838"/>
    <w:rsid w:val="00F06B06"/>
    <w:rsid w:val="00F10523"/>
    <w:rsid w:val="00F10A34"/>
    <w:rsid w:val="00F115B5"/>
    <w:rsid w:val="00F1278A"/>
    <w:rsid w:val="00F1792B"/>
    <w:rsid w:val="00F20425"/>
    <w:rsid w:val="00F20F05"/>
    <w:rsid w:val="00F21908"/>
    <w:rsid w:val="00F223AD"/>
    <w:rsid w:val="00F2338E"/>
    <w:rsid w:val="00F23B22"/>
    <w:rsid w:val="00F2479D"/>
    <w:rsid w:val="00F2553C"/>
    <w:rsid w:val="00F26D38"/>
    <w:rsid w:val="00F3071A"/>
    <w:rsid w:val="00F31DBD"/>
    <w:rsid w:val="00F31FEB"/>
    <w:rsid w:val="00F3383D"/>
    <w:rsid w:val="00F33A3E"/>
    <w:rsid w:val="00F34AC6"/>
    <w:rsid w:val="00F35607"/>
    <w:rsid w:val="00F36D3B"/>
    <w:rsid w:val="00F40415"/>
    <w:rsid w:val="00F409FA"/>
    <w:rsid w:val="00F42290"/>
    <w:rsid w:val="00F435BC"/>
    <w:rsid w:val="00F47810"/>
    <w:rsid w:val="00F50D99"/>
    <w:rsid w:val="00F51799"/>
    <w:rsid w:val="00F519CF"/>
    <w:rsid w:val="00F52D1B"/>
    <w:rsid w:val="00F56012"/>
    <w:rsid w:val="00F560BE"/>
    <w:rsid w:val="00F65EE0"/>
    <w:rsid w:val="00F6632F"/>
    <w:rsid w:val="00F6676E"/>
    <w:rsid w:val="00F67075"/>
    <w:rsid w:val="00F7079C"/>
    <w:rsid w:val="00F70DB2"/>
    <w:rsid w:val="00F74AF4"/>
    <w:rsid w:val="00F76094"/>
    <w:rsid w:val="00F76E56"/>
    <w:rsid w:val="00F80F00"/>
    <w:rsid w:val="00F822F6"/>
    <w:rsid w:val="00F82B05"/>
    <w:rsid w:val="00F85C37"/>
    <w:rsid w:val="00F87E5B"/>
    <w:rsid w:val="00F93C75"/>
    <w:rsid w:val="00F96322"/>
    <w:rsid w:val="00F96ACA"/>
    <w:rsid w:val="00F97F7E"/>
    <w:rsid w:val="00FA19A1"/>
    <w:rsid w:val="00FA29C3"/>
    <w:rsid w:val="00FA2CD3"/>
    <w:rsid w:val="00FA2E9C"/>
    <w:rsid w:val="00FB10BA"/>
    <w:rsid w:val="00FB13A7"/>
    <w:rsid w:val="00FB2E54"/>
    <w:rsid w:val="00FB3227"/>
    <w:rsid w:val="00FB4C77"/>
    <w:rsid w:val="00FB6D76"/>
    <w:rsid w:val="00FB76B0"/>
    <w:rsid w:val="00FC03C9"/>
    <w:rsid w:val="00FC0A82"/>
    <w:rsid w:val="00FC37ED"/>
    <w:rsid w:val="00FC43D4"/>
    <w:rsid w:val="00FC526D"/>
    <w:rsid w:val="00FC6A72"/>
    <w:rsid w:val="00FD162B"/>
    <w:rsid w:val="00FD17ED"/>
    <w:rsid w:val="00FD76F8"/>
    <w:rsid w:val="00FD7944"/>
    <w:rsid w:val="00FE1716"/>
    <w:rsid w:val="00FE4F9E"/>
    <w:rsid w:val="00FE5B1A"/>
    <w:rsid w:val="00FE5CE8"/>
    <w:rsid w:val="00FE65D1"/>
    <w:rsid w:val="00FE7B85"/>
    <w:rsid w:val="00FF1DE4"/>
    <w:rsid w:val="00FF2BF8"/>
    <w:rsid w:val="00FF535A"/>
    <w:rsid w:val="00FF6CF9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="f" fillcolor="white">
      <v:fill color="white" on="f"/>
      <o:colormru v:ext="edit" colors="#aba0c0,#767618,#646214,#504e10,#7596ff,#85a2ff,#6d90ff,#4f79ff"/>
      <o:colormenu v:ext="edit" fillcolor="none [3212]" strokecolor="none" extrusioncolor="none"/>
    </o:shapedefaults>
    <o:shapelayout v:ext="edit">
      <o:idmap v:ext="edit" data="1"/>
      <o:rules v:ext="edit">
        <o:r id="V:Rule2" type="connector" idref="#_x0000_s1216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4F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39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039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13A4"/>
  </w:style>
  <w:style w:type="paragraph" w:customStyle="1" w:styleId="t5">
    <w:name w:val="t5"/>
    <w:basedOn w:val="Normale"/>
    <w:rsid w:val="005B0E49"/>
    <w:pPr>
      <w:autoSpaceDE w:val="0"/>
      <w:autoSpaceDN w:val="0"/>
      <w:adjustRightInd w:val="0"/>
      <w:spacing w:line="240" w:lineRule="atLeast"/>
    </w:pPr>
    <w:rPr>
      <w:sz w:val="20"/>
      <w:lang w:bidi="he-IL"/>
    </w:rPr>
  </w:style>
  <w:style w:type="paragraph" w:customStyle="1" w:styleId="t9">
    <w:name w:val="t9"/>
    <w:basedOn w:val="Normale"/>
    <w:rsid w:val="005B0E49"/>
    <w:pPr>
      <w:autoSpaceDE w:val="0"/>
      <w:autoSpaceDN w:val="0"/>
      <w:adjustRightInd w:val="0"/>
      <w:spacing w:line="240" w:lineRule="atLeast"/>
    </w:pPr>
    <w:rPr>
      <w:sz w:val="20"/>
      <w:lang w:bidi="he-IL"/>
    </w:rPr>
  </w:style>
  <w:style w:type="paragraph" w:customStyle="1" w:styleId="p1">
    <w:name w:val="p1"/>
    <w:basedOn w:val="Normale"/>
    <w:rsid w:val="005B0E49"/>
    <w:pPr>
      <w:tabs>
        <w:tab w:val="left" w:pos="7360"/>
      </w:tabs>
      <w:autoSpaceDE w:val="0"/>
      <w:autoSpaceDN w:val="0"/>
      <w:adjustRightInd w:val="0"/>
      <w:spacing w:line="300" w:lineRule="atLeast"/>
      <w:ind w:left="5920"/>
      <w:jc w:val="both"/>
    </w:pPr>
    <w:rPr>
      <w:sz w:val="20"/>
    </w:rPr>
  </w:style>
  <w:style w:type="character" w:styleId="Collegamentoipertestuale">
    <w:name w:val="Hyperlink"/>
    <w:basedOn w:val="Carpredefinitoparagrafo"/>
    <w:rsid w:val="005B0E49"/>
    <w:rPr>
      <w:color w:val="0000FF"/>
      <w:u w:val="single"/>
    </w:rPr>
  </w:style>
  <w:style w:type="paragraph" w:customStyle="1" w:styleId="c5">
    <w:name w:val="c5"/>
    <w:basedOn w:val="Normale"/>
    <w:rsid w:val="005B0E49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styleId="NormaleWeb">
    <w:name w:val="Normal (Web)"/>
    <w:basedOn w:val="Normale"/>
    <w:uiPriority w:val="99"/>
    <w:rsid w:val="003F1950"/>
    <w:pPr>
      <w:spacing w:before="100" w:beforeAutospacing="1" w:after="216" w:line="360" w:lineRule="atLeast"/>
    </w:pPr>
  </w:style>
  <w:style w:type="paragraph" w:styleId="Nessunaspaziatura">
    <w:name w:val="No Spacing"/>
    <w:qFormat/>
    <w:rsid w:val="00971365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B62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Carpredefinitoparagrafo"/>
    <w:rsid w:val="00037E39"/>
  </w:style>
  <w:style w:type="character" w:customStyle="1" w:styleId="apple-converted-space">
    <w:name w:val="apple-converted-space"/>
    <w:basedOn w:val="Carpredefinitoparagrafo"/>
    <w:rsid w:val="00037E39"/>
  </w:style>
  <w:style w:type="character" w:customStyle="1" w:styleId="IntestazioneCarattere">
    <w:name w:val="Intestazione Carattere"/>
    <w:basedOn w:val="Carpredefinitoparagrafo"/>
    <w:link w:val="Intestazione"/>
    <w:rsid w:val="007E0871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E087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96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632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A1D88"/>
    <w:rPr>
      <w:i/>
      <w:iCs/>
    </w:rPr>
  </w:style>
  <w:style w:type="paragraph" w:customStyle="1" w:styleId="Default">
    <w:name w:val="Default"/>
    <w:rsid w:val="00C65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3E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12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9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Web/evangelofabrizia/antonio/macerie.pdf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1CB8-0B5F-4F9E-8868-9D9C1402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Links>
    <vt:vector size="42" baseType="variant">
      <vt:variant>
        <vt:i4>4653162</vt:i4>
      </vt:variant>
      <vt:variant>
        <vt:i4>-1</vt:i4>
      </vt:variant>
      <vt:variant>
        <vt:i4>1431</vt:i4>
      </vt:variant>
      <vt:variant>
        <vt:i4>1</vt:i4>
      </vt:variant>
      <vt:variant>
        <vt:lpwstr>https://encrypted-tbn3.gstatic.com/images?q=tbn:ANd9GcS9pwL9mwcACQmRdMf-v-p1k11SQvUSa2-1JACeYvt_IseIbNunrg</vt:lpwstr>
      </vt:variant>
      <vt:variant>
        <vt:lpwstr/>
      </vt:variant>
      <vt:variant>
        <vt:i4>2424939</vt:i4>
      </vt:variant>
      <vt:variant>
        <vt:i4>-1</vt:i4>
      </vt:variant>
      <vt:variant>
        <vt:i4>1432</vt:i4>
      </vt:variant>
      <vt:variant>
        <vt:i4>1</vt:i4>
      </vt:variant>
      <vt:variant>
        <vt:lpwstr>https://encrypted-tbn2.gstatic.com/images?q=tbn:ANd9GcTNxj04xK8kkhcWU1lpAKpbMtdTSFwV5RY53pYuweO71NkQ-7egHA</vt:lpwstr>
      </vt:variant>
      <vt:variant>
        <vt:lpwstr/>
      </vt:variant>
      <vt:variant>
        <vt:i4>8126491</vt:i4>
      </vt:variant>
      <vt:variant>
        <vt:i4>-1</vt:i4>
      </vt:variant>
      <vt:variant>
        <vt:i4>1434</vt:i4>
      </vt:variant>
      <vt:variant>
        <vt:i4>1</vt:i4>
      </vt:variant>
      <vt:variant>
        <vt:lpwstr>https://encrypted-tbn3.gstatic.com/images?q=tbn:ANd9GcT1ks7R2DrxVWCWxEG4iE51bXFC4ZHn_Z9HY5OVtHs5wqQ1smWAvw</vt:lpwstr>
      </vt:variant>
      <vt:variant>
        <vt:lpwstr/>
      </vt:variant>
      <vt:variant>
        <vt:i4>3735669</vt:i4>
      </vt:variant>
      <vt:variant>
        <vt:i4>-1</vt:i4>
      </vt:variant>
      <vt:variant>
        <vt:i4>1435</vt:i4>
      </vt:variant>
      <vt:variant>
        <vt:i4>1</vt:i4>
      </vt:variant>
      <vt:variant>
        <vt:lpwstr>https://encrypted-tbn3.gstatic.com/images?q=tbn:ANd9GcS1NY_rG9pzB1fewM_HP9bCIgJdOmSjo8edLzFRz01zNNJILiE59g</vt:lpwstr>
      </vt:variant>
      <vt:variant>
        <vt:lpwstr/>
      </vt:variant>
      <vt:variant>
        <vt:i4>1048653</vt:i4>
      </vt:variant>
      <vt:variant>
        <vt:i4>-1</vt:i4>
      </vt:variant>
      <vt:variant>
        <vt:i4>1436</vt:i4>
      </vt:variant>
      <vt:variant>
        <vt:i4>1</vt:i4>
      </vt:variant>
      <vt:variant>
        <vt:lpwstr>http://ts2.mm.bing.net/th?id=H.4861874053843833&amp;pid=15.1&amp;H=160&amp;W=117</vt:lpwstr>
      </vt:variant>
      <vt:variant>
        <vt:lpwstr/>
      </vt:variant>
      <vt:variant>
        <vt:i4>131143</vt:i4>
      </vt:variant>
      <vt:variant>
        <vt:i4>-1</vt:i4>
      </vt:variant>
      <vt:variant>
        <vt:i4>1442</vt:i4>
      </vt:variant>
      <vt:variant>
        <vt:i4>1</vt:i4>
      </vt:variant>
      <vt:variant>
        <vt:lpwstr>https://encrypted-tbn0.gstatic.com/images?q=tbn:ANd9GcRgU9hCbfIZ-DPQr6x5EYPIR2bLDRLDt5TJ7XAD_wdJD7V_wSw7xQ</vt:lpwstr>
      </vt:variant>
      <vt:variant>
        <vt:lpwstr/>
      </vt:variant>
      <vt:variant>
        <vt:i4>7143547</vt:i4>
      </vt:variant>
      <vt:variant>
        <vt:i4>-1</vt:i4>
      </vt:variant>
      <vt:variant>
        <vt:i4>1457</vt:i4>
      </vt:variant>
      <vt:variant>
        <vt:i4>1</vt:i4>
      </vt:variant>
      <vt:variant>
        <vt:lpwstr>https://encrypted-tbn2.gstatic.com/images?q=tbn:ANd9GcSYXGSmjWnzQ9uRNo1U8ccvs8zS3QVBUWdtxvG5Bsy0WF7tkD2G9Q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Seforina</cp:lastModifiedBy>
  <cp:revision>91</cp:revision>
  <cp:lastPrinted>2015-01-16T19:32:00Z</cp:lastPrinted>
  <dcterms:created xsi:type="dcterms:W3CDTF">2015-01-03T19:10:00Z</dcterms:created>
  <dcterms:modified xsi:type="dcterms:W3CDTF">2015-01-17T20:59:00Z</dcterms:modified>
</cp:coreProperties>
</file>